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C1DE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1E9032D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FB68EA4" w14:textId="5514254D" w:rsidR="00B91B52" w:rsidRPr="00E33F63" w:rsidRDefault="00A8462B" w:rsidP="00E10824">
      <w:pPr>
        <w:spacing w:before="120" w:after="120" w:line="36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MODELO</w:t>
      </w:r>
      <w:r w:rsidR="00E10824" w:rsidRPr="00E33F63">
        <w:rPr>
          <w:b/>
          <w:sz w:val="48"/>
          <w:szCs w:val="48"/>
        </w:rPr>
        <w:t xml:space="preserve"> PARA LA ELABORACIÓN </w:t>
      </w:r>
      <w:r w:rsidR="00B86434" w:rsidRPr="00E33F63">
        <w:rPr>
          <w:b/>
          <w:sz w:val="48"/>
          <w:szCs w:val="48"/>
        </w:rPr>
        <w:t xml:space="preserve">DE LA </w:t>
      </w:r>
      <w:r w:rsidR="00DC06E5" w:rsidRPr="00E33F63">
        <w:rPr>
          <w:b/>
          <w:sz w:val="48"/>
          <w:szCs w:val="48"/>
        </w:rPr>
        <w:t>PROGRAMACIÓN DIDÁCTICA</w:t>
      </w:r>
      <w:r w:rsidR="00A43C6E">
        <w:rPr>
          <w:b/>
          <w:sz w:val="48"/>
          <w:szCs w:val="48"/>
        </w:rPr>
        <w:t xml:space="preserve"> DE</w:t>
      </w:r>
      <w:r w:rsidR="0097174E">
        <w:rPr>
          <w:b/>
          <w:sz w:val="48"/>
          <w:szCs w:val="48"/>
        </w:rPr>
        <w:t xml:space="preserve"> </w:t>
      </w:r>
      <w:r w:rsidR="0058038A">
        <w:rPr>
          <w:b/>
          <w:sz w:val="48"/>
          <w:szCs w:val="48"/>
        </w:rPr>
        <w:t>LENGUA EXTRANJERA INGLÉS</w:t>
      </w:r>
      <w:r w:rsidR="006C23E0">
        <w:rPr>
          <w:b/>
          <w:sz w:val="48"/>
          <w:szCs w:val="48"/>
        </w:rPr>
        <w:t xml:space="preserve"> </w:t>
      </w:r>
      <w:r w:rsidR="0097174E">
        <w:rPr>
          <w:b/>
          <w:sz w:val="48"/>
          <w:szCs w:val="48"/>
        </w:rPr>
        <w:t xml:space="preserve">DE </w:t>
      </w:r>
      <w:r w:rsidR="0006534C">
        <w:rPr>
          <w:b/>
          <w:sz w:val="48"/>
          <w:szCs w:val="48"/>
        </w:rPr>
        <w:t>6º</w:t>
      </w:r>
      <w:r w:rsidR="0097174E">
        <w:rPr>
          <w:b/>
          <w:sz w:val="48"/>
          <w:szCs w:val="48"/>
        </w:rPr>
        <w:t xml:space="preserve"> ED. PRIMARIA</w:t>
      </w:r>
    </w:p>
    <w:p w14:paraId="0C3990BB" w14:textId="77777777" w:rsidR="00EB0E9C" w:rsidRPr="00EB0E9C" w:rsidRDefault="00EB0E9C" w:rsidP="00E10824">
      <w:pPr>
        <w:spacing w:before="120" w:after="120" w:line="360" w:lineRule="auto"/>
        <w:jc w:val="center"/>
        <w:rPr>
          <w:b/>
          <w:sz w:val="48"/>
          <w:szCs w:val="48"/>
        </w:rPr>
      </w:pPr>
    </w:p>
    <w:p w14:paraId="0C8316F4" w14:textId="75F60595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  <w:r w:rsidRPr="005E7D71">
        <w:rPr>
          <w:rFonts w:ascii="Times New Roman" w:hAnsi="Times New Roman"/>
          <w:noProof/>
          <w:szCs w:val="24"/>
          <w:lang w:eastAsia="es-ES"/>
        </w:rPr>
        <w:drawing>
          <wp:inline distT="0" distB="0" distL="0" distR="0" wp14:anchorId="7A411764" wp14:editId="02E187F9">
            <wp:extent cx="3153514" cy="1446662"/>
            <wp:effectExtent l="0" t="0" r="8890" b="1270"/>
            <wp:docPr id="9" name="Imagen 9" descr="Educacion_g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cion_gri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537" cy="14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5BB9F" w14:textId="77777777" w:rsidR="0022017B" w:rsidRDefault="0022017B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97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22017B" w14:paraId="20B0E053" w14:textId="77777777" w:rsidTr="00F64F4B">
        <w:trPr>
          <w:trHeight w:val="3960"/>
        </w:trPr>
        <w:tc>
          <w:tcPr>
            <w:tcW w:w="9776" w:type="dxa"/>
          </w:tcPr>
          <w:p w14:paraId="5125EEAB" w14:textId="22494FDC" w:rsidR="0022017B" w:rsidRPr="0022017B" w:rsidRDefault="0022017B" w:rsidP="0022017B">
            <w:pPr>
              <w:spacing w:before="120" w:after="120" w:line="240" w:lineRule="auto"/>
              <w:ind w:left="218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La Programación didáctica deberá contener</w:t>
            </w:r>
            <w:r w:rsidR="00A8462B">
              <w:rPr>
                <w:rFonts w:cstheme="minorHAnsi"/>
                <w:bCs/>
              </w:rPr>
              <w:t>,</w:t>
            </w:r>
            <w:r w:rsidRPr="0022017B">
              <w:rPr>
                <w:rFonts w:cstheme="minorHAnsi"/>
                <w:bCs/>
              </w:rPr>
              <w:t xml:space="preserve"> </w:t>
            </w:r>
            <w:r w:rsidRPr="00A54A4E">
              <w:rPr>
                <w:rFonts w:cstheme="minorHAnsi"/>
                <w:bCs/>
                <w:u w:val="single"/>
              </w:rPr>
              <w:t>al menos</w:t>
            </w:r>
            <w:r w:rsidR="00A8462B">
              <w:rPr>
                <w:rFonts w:cstheme="minorHAnsi"/>
                <w:bCs/>
              </w:rPr>
              <w:t xml:space="preserve">, </w:t>
            </w:r>
            <w:r w:rsidRPr="0022017B">
              <w:rPr>
                <w:rFonts w:cstheme="minorHAnsi"/>
                <w:bCs/>
              </w:rPr>
              <w:t>los siguientes elementos:</w:t>
            </w:r>
          </w:p>
          <w:p w14:paraId="61D3F083" w14:textId="71A97391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Introducción: conceptualización y características del área.</w:t>
            </w:r>
          </w:p>
          <w:p w14:paraId="3741F4E8" w14:textId="5A1B3BDA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Diseño de la evaluación inicial</w:t>
            </w:r>
            <w:r w:rsidR="00A54A4E">
              <w:rPr>
                <w:rFonts w:cstheme="minorHAnsi"/>
                <w:bCs/>
              </w:rPr>
              <w:t>.</w:t>
            </w:r>
          </w:p>
          <w:p w14:paraId="7C3D759B" w14:textId="7D37B61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Competencias específicas y vinculaciones con los descriptores operativos: mapa de relaciones competenciales.</w:t>
            </w:r>
          </w:p>
          <w:p w14:paraId="0F93C35D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Metodología didáctica.</w:t>
            </w:r>
          </w:p>
          <w:p w14:paraId="6E228E36" w14:textId="6FE6CFE1" w:rsidR="00A54A4E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Secuencia de unidades temporales de programación</w:t>
            </w:r>
            <w:r>
              <w:rPr>
                <w:rFonts w:cstheme="minorHAnsi"/>
                <w:bCs/>
              </w:rPr>
              <w:t>.</w:t>
            </w:r>
          </w:p>
          <w:p w14:paraId="4CE821AB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En su caso, concreción de proyectos significativos.</w:t>
            </w:r>
          </w:p>
          <w:p w14:paraId="52E97D23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Materiales y recursos de desarrollo curricular.</w:t>
            </w:r>
          </w:p>
          <w:p w14:paraId="13E03E9C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Concreción de planes, programas y proyectos del centro vinculados con el desarrollo del currículo del área.</w:t>
            </w:r>
          </w:p>
          <w:p w14:paraId="7F73120E" w14:textId="541264F7" w:rsidR="0022017B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  <w:r w:rsidR="0022017B" w:rsidRPr="0022017B">
              <w:rPr>
                <w:rFonts w:cstheme="minorHAnsi"/>
                <w:bCs/>
              </w:rPr>
              <w:t>ctividades complementarias y extraescolares</w:t>
            </w:r>
            <w:r>
              <w:rPr>
                <w:rFonts w:cstheme="minorHAnsi"/>
                <w:bCs/>
              </w:rPr>
              <w:t>.</w:t>
            </w:r>
          </w:p>
          <w:p w14:paraId="7C88A5E8" w14:textId="03E56850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Atención a las diferencias individuales del alumnado</w:t>
            </w:r>
            <w:r w:rsidR="00A54A4E">
              <w:rPr>
                <w:rFonts w:cstheme="minorHAnsi"/>
                <w:bCs/>
              </w:rPr>
              <w:t>.</w:t>
            </w:r>
          </w:p>
          <w:p w14:paraId="76CE2386" w14:textId="7068F679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Evaluación del proceso de aprendizaje del alumnado y vinculación de sus elementos</w:t>
            </w:r>
            <w:r>
              <w:rPr>
                <w:rFonts w:cstheme="minorHAnsi"/>
                <w:bCs/>
              </w:rPr>
              <w:t>.</w:t>
            </w:r>
          </w:p>
          <w:p w14:paraId="57869DF7" w14:textId="1374A3CF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Procedimiento para la evaluación de la programación didáctica</w:t>
            </w:r>
            <w:r w:rsidR="00A54A4E">
              <w:rPr>
                <w:rFonts w:cstheme="minorHAnsi"/>
                <w:bCs/>
              </w:rPr>
              <w:t>.</w:t>
            </w:r>
          </w:p>
          <w:p w14:paraId="6266E6CB" w14:textId="3A58B55B" w:rsidR="0022017B" w:rsidRPr="00D24EF7" w:rsidRDefault="0022017B" w:rsidP="0022017B">
            <w:pPr>
              <w:pStyle w:val="Prrafodelista"/>
              <w:spacing w:before="240" w:after="120" w:line="240" w:lineRule="auto"/>
              <w:ind w:left="215"/>
              <w:contextualSpacing w:val="0"/>
              <w:rPr>
                <w:rFonts w:cstheme="minorHAnsi"/>
                <w:bCs/>
              </w:rPr>
            </w:pPr>
            <w:r w:rsidRPr="00D24EF7">
              <w:rPr>
                <w:rFonts w:cstheme="minorHAnsi"/>
                <w:bCs/>
              </w:rPr>
              <w:t xml:space="preserve">En base a estos elementos y con el objetivo de facilitar la labor docente, se propone </w:t>
            </w:r>
            <w:r w:rsidR="006172EE" w:rsidRPr="00D24EF7">
              <w:rPr>
                <w:rFonts w:cstheme="minorHAnsi"/>
                <w:bCs/>
              </w:rPr>
              <w:t>el siguiente modelo</w:t>
            </w:r>
            <w:r w:rsidRPr="00D24EF7">
              <w:rPr>
                <w:rFonts w:cstheme="minorHAnsi"/>
                <w:bCs/>
              </w:rPr>
              <w:t xml:space="preserve"> de programación didáctica.</w:t>
            </w:r>
            <w:r w:rsidR="001A1C11" w:rsidRPr="00D24EF7">
              <w:rPr>
                <w:bCs/>
                <w:iCs/>
              </w:rPr>
              <w:t xml:space="preserve"> Igualmente, se ponen a disposición unas instrucciones para su cumplimentación.</w:t>
            </w:r>
          </w:p>
        </w:tc>
      </w:tr>
    </w:tbl>
    <w:p w14:paraId="65302B2A" w14:textId="77777777" w:rsidR="005A4447" w:rsidRDefault="005A4447" w:rsidP="0022017B">
      <w:pPr>
        <w:spacing w:before="120" w:after="120" w:line="360" w:lineRule="auto"/>
        <w:rPr>
          <w:b/>
          <w:sz w:val="24"/>
          <w:szCs w:val="24"/>
        </w:rPr>
      </w:pPr>
    </w:p>
    <w:p w14:paraId="40436459" w14:textId="77777777" w:rsidR="00D951FE" w:rsidRDefault="00D951FE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294E6E5" w14:textId="5C430583" w:rsidR="004501A2" w:rsidRPr="006A2C30" w:rsidRDefault="004501A2" w:rsidP="004501A2">
      <w:pPr>
        <w:spacing w:before="120" w:after="120" w:line="240" w:lineRule="auto"/>
        <w:jc w:val="center"/>
        <w:rPr>
          <w:b/>
          <w:bCs/>
          <w:sz w:val="24"/>
          <w:szCs w:val="24"/>
          <w:u w:val="double"/>
        </w:rPr>
      </w:pPr>
      <w:r w:rsidRPr="006A2C30">
        <w:rPr>
          <w:b/>
          <w:bCs/>
          <w:sz w:val="24"/>
          <w:szCs w:val="24"/>
          <w:u w:val="double"/>
        </w:rPr>
        <w:lastRenderedPageBreak/>
        <w:t xml:space="preserve">PROGRAMACIÓN DIDÁCTICA DE </w:t>
      </w:r>
      <w:r w:rsidR="0058038A">
        <w:rPr>
          <w:b/>
          <w:bCs/>
          <w:sz w:val="24"/>
          <w:szCs w:val="24"/>
          <w:u w:val="double"/>
        </w:rPr>
        <w:t>LENGUA EXTRANJERA INGLÉS</w:t>
      </w:r>
      <w:r w:rsidRPr="006A2C30">
        <w:rPr>
          <w:b/>
          <w:bCs/>
          <w:sz w:val="24"/>
          <w:szCs w:val="24"/>
          <w:u w:val="double"/>
        </w:rPr>
        <w:t xml:space="preserve"> DE </w:t>
      </w:r>
      <w:r w:rsidR="0006534C">
        <w:rPr>
          <w:b/>
          <w:bCs/>
          <w:sz w:val="24"/>
          <w:szCs w:val="24"/>
          <w:u w:val="double"/>
        </w:rPr>
        <w:t>6º</w:t>
      </w:r>
      <w:r w:rsidRPr="006A2C30">
        <w:rPr>
          <w:b/>
          <w:bCs/>
          <w:sz w:val="24"/>
          <w:szCs w:val="24"/>
          <w:u w:val="double"/>
        </w:rPr>
        <w:t xml:space="preserve"> DE EDUCAC</w:t>
      </w:r>
      <w:r w:rsidR="006A2C30" w:rsidRPr="006A2C30">
        <w:rPr>
          <w:b/>
          <w:bCs/>
          <w:sz w:val="24"/>
          <w:szCs w:val="24"/>
          <w:u w:val="double"/>
        </w:rPr>
        <w:t>I</w:t>
      </w:r>
      <w:r w:rsidRPr="006A2C30">
        <w:rPr>
          <w:b/>
          <w:bCs/>
          <w:sz w:val="24"/>
          <w:szCs w:val="24"/>
          <w:u w:val="double"/>
        </w:rPr>
        <w:t>ÓN PRIMARIA</w:t>
      </w:r>
    </w:p>
    <w:p w14:paraId="22C5A1BB" w14:textId="7DA253AD" w:rsidR="00B11B7E" w:rsidRPr="007151C8" w:rsidRDefault="00E33F63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a)</w:t>
      </w:r>
      <w:r w:rsidR="00DB3F44">
        <w:rPr>
          <w:rFonts w:cstheme="minorHAnsi"/>
          <w:b/>
          <w:sz w:val="21"/>
          <w:szCs w:val="21"/>
        </w:rPr>
        <w:t xml:space="preserve"> </w:t>
      </w:r>
      <w:r w:rsidR="00B55304">
        <w:rPr>
          <w:rFonts w:cstheme="minorHAnsi"/>
          <w:b/>
          <w:sz w:val="21"/>
          <w:szCs w:val="21"/>
        </w:rPr>
        <w:t>Introducción: conceptualización y características de</w:t>
      </w:r>
      <w:r w:rsidR="00713A50">
        <w:rPr>
          <w:rFonts w:cstheme="minorHAnsi"/>
          <w:b/>
          <w:sz w:val="21"/>
          <w:szCs w:val="21"/>
        </w:rPr>
        <w:t>l</w:t>
      </w:r>
      <w:r w:rsidR="00B55304">
        <w:rPr>
          <w:rFonts w:cstheme="minorHAnsi"/>
          <w:b/>
          <w:sz w:val="21"/>
          <w:szCs w:val="21"/>
        </w:rPr>
        <w:t xml:space="preserve"> </w:t>
      </w:r>
      <w:r w:rsidR="00341709">
        <w:rPr>
          <w:rFonts w:cstheme="minorHAnsi"/>
          <w:b/>
          <w:sz w:val="21"/>
          <w:szCs w:val="21"/>
        </w:rPr>
        <w:t>área</w:t>
      </w:r>
      <w:r w:rsidR="00B55304">
        <w:rPr>
          <w:rFonts w:cstheme="minorHAnsi"/>
          <w:b/>
          <w:sz w:val="21"/>
          <w:szCs w:val="21"/>
        </w:rPr>
        <w:t>.</w:t>
      </w:r>
    </w:p>
    <w:p w14:paraId="3919EF07" w14:textId="27D68802" w:rsidR="00C37AA1" w:rsidRDefault="00C37AA1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La conceptualización y características del </w:t>
      </w:r>
      <w:r w:rsidR="006C23E0">
        <w:rPr>
          <w:rFonts w:cstheme="minorHAnsi"/>
          <w:bCs/>
          <w:sz w:val="21"/>
          <w:szCs w:val="21"/>
        </w:rPr>
        <w:t xml:space="preserve">área </w:t>
      </w:r>
      <w:r w:rsidR="0058038A">
        <w:rPr>
          <w:rFonts w:cstheme="minorHAnsi"/>
          <w:bCs/>
          <w:sz w:val="21"/>
          <w:szCs w:val="21"/>
        </w:rPr>
        <w:t>Lengua Extranjera Inglés</w:t>
      </w:r>
      <w:r>
        <w:rPr>
          <w:rFonts w:cstheme="minorHAnsi"/>
          <w:bCs/>
          <w:sz w:val="21"/>
          <w:szCs w:val="21"/>
        </w:rPr>
        <w:t xml:space="preserve"> se establece</w:t>
      </w:r>
      <w:r w:rsidR="00DD5BA8">
        <w:rPr>
          <w:rFonts w:cstheme="minorHAnsi"/>
          <w:bCs/>
          <w:sz w:val="21"/>
          <w:szCs w:val="21"/>
        </w:rPr>
        <w:t>n</w:t>
      </w:r>
      <w:r>
        <w:rPr>
          <w:rFonts w:cstheme="minorHAnsi"/>
          <w:bCs/>
          <w:sz w:val="21"/>
          <w:szCs w:val="21"/>
        </w:rPr>
        <w:t xml:space="preserve"> en </w:t>
      </w:r>
      <w:r w:rsidR="00853378" w:rsidRPr="3527B86D">
        <w:rPr>
          <w:sz w:val="21"/>
          <w:szCs w:val="21"/>
        </w:rPr>
        <w:t xml:space="preserve">el anexo III del </w:t>
      </w:r>
      <w:r w:rsidR="00853378" w:rsidRPr="00853378">
        <w:rPr>
          <w:i/>
          <w:iCs/>
          <w:sz w:val="21"/>
          <w:szCs w:val="21"/>
        </w:rPr>
        <w:t>Decreto 38/2022, de 29 de septiembre, por el que se establece la ordenación y el currículo de la educación primaria en la Comunidad de Castilla y León.</w:t>
      </w:r>
    </w:p>
    <w:p w14:paraId="24AC12B2" w14:textId="6FC900F6" w:rsidR="00DD457B" w:rsidRPr="007151C8" w:rsidRDefault="00E33F63" w:rsidP="00036148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b)</w:t>
      </w:r>
      <w:r w:rsidR="00DD457B">
        <w:rPr>
          <w:rFonts w:cstheme="minorHAnsi"/>
          <w:b/>
          <w:sz w:val="21"/>
          <w:szCs w:val="21"/>
        </w:rPr>
        <w:t xml:space="preserve"> </w:t>
      </w:r>
      <w:r w:rsidR="00B55304">
        <w:rPr>
          <w:rFonts w:cstheme="minorHAnsi"/>
          <w:b/>
          <w:sz w:val="21"/>
          <w:szCs w:val="21"/>
        </w:rPr>
        <w:t>Diseño de la evaluación inicial</w:t>
      </w:r>
      <w:r w:rsidR="00DD457B" w:rsidRPr="007151C8">
        <w:rPr>
          <w:rFonts w:cstheme="minorHAnsi"/>
          <w:b/>
          <w:sz w:val="21"/>
          <w:szCs w:val="21"/>
        </w:rPr>
        <w:t>.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309"/>
        <w:gridCol w:w="1810"/>
        <w:gridCol w:w="1339"/>
        <w:gridCol w:w="1999"/>
        <w:gridCol w:w="236"/>
        <w:gridCol w:w="2663"/>
      </w:tblGrid>
      <w:tr w:rsidR="00F91143" w14:paraId="73081CFA" w14:textId="0D0C8928" w:rsidTr="00886F85">
        <w:trPr>
          <w:trHeight w:val="353"/>
        </w:trPr>
        <w:tc>
          <w:tcPr>
            <w:tcW w:w="1309" w:type="dxa"/>
            <w:vMerge w:val="restart"/>
            <w:vAlign w:val="center"/>
          </w:tcPr>
          <w:p w14:paraId="4B839C17" w14:textId="34474996" w:rsidR="00F91143" w:rsidRPr="001E1A8D" w:rsidRDefault="00F91143" w:rsidP="00CB57A6">
            <w:pPr>
              <w:ind w:right="170"/>
              <w:jc w:val="center"/>
              <w:rPr>
                <w:b/>
                <w:bCs/>
              </w:rPr>
            </w:pPr>
            <w:r w:rsidRPr="001E1A8D">
              <w:rPr>
                <w:rFonts w:cstheme="minorHAnsi"/>
                <w:b/>
                <w:bCs/>
                <w:i/>
                <w:sz w:val="19"/>
                <w:szCs w:val="19"/>
              </w:rPr>
              <w:t>Criterios de evaluación</w:t>
            </w:r>
          </w:p>
        </w:tc>
        <w:tc>
          <w:tcPr>
            <w:tcW w:w="1810" w:type="dxa"/>
            <w:vMerge w:val="restart"/>
            <w:vAlign w:val="center"/>
          </w:tcPr>
          <w:p w14:paraId="1307E910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Instrumento de evaluación</w:t>
            </w:r>
          </w:p>
        </w:tc>
        <w:tc>
          <w:tcPr>
            <w:tcW w:w="1339" w:type="dxa"/>
            <w:vMerge w:val="restart"/>
            <w:vAlign w:val="center"/>
          </w:tcPr>
          <w:p w14:paraId="3184C1F6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Número de sesiones</w:t>
            </w:r>
          </w:p>
        </w:tc>
        <w:tc>
          <w:tcPr>
            <w:tcW w:w="0" w:type="auto"/>
            <w:vMerge w:val="restart"/>
            <w:vAlign w:val="center"/>
          </w:tcPr>
          <w:p w14:paraId="3E3ADB9E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Agente evaluador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4DA24187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Align w:val="center"/>
          </w:tcPr>
          <w:p w14:paraId="34F67F66" w14:textId="50D3B1F0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Observaciones</w:t>
            </w:r>
          </w:p>
        </w:tc>
      </w:tr>
      <w:tr w:rsidR="00F91143" w14:paraId="63F23885" w14:textId="77777777" w:rsidTr="00886F85">
        <w:trPr>
          <w:trHeight w:val="352"/>
        </w:trPr>
        <w:tc>
          <w:tcPr>
            <w:tcW w:w="1309" w:type="dxa"/>
            <w:vMerge/>
            <w:vAlign w:val="center"/>
          </w:tcPr>
          <w:p w14:paraId="0BF3C6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</w:p>
        </w:tc>
        <w:tc>
          <w:tcPr>
            <w:tcW w:w="1810" w:type="dxa"/>
            <w:vMerge/>
            <w:vAlign w:val="center"/>
          </w:tcPr>
          <w:p w14:paraId="22240B15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339" w:type="dxa"/>
            <w:vMerge/>
            <w:vAlign w:val="center"/>
          </w:tcPr>
          <w:p w14:paraId="5BC9DD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14:paraId="6A548B64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8746C8B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 w:val="restart"/>
            <w:vAlign w:val="center"/>
          </w:tcPr>
          <w:p w14:paraId="3574FBF2" w14:textId="77777777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</w:tr>
      <w:tr w:rsidR="00167B32" w14:paraId="703E02D7" w14:textId="6F824AE9" w:rsidTr="00F91143">
        <w:trPr>
          <w:trHeight w:val="537"/>
        </w:trPr>
        <w:tc>
          <w:tcPr>
            <w:tcW w:w="1309" w:type="dxa"/>
            <w:vAlign w:val="center"/>
          </w:tcPr>
          <w:p w14:paraId="78EA4B3F" w14:textId="31A0B0E1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70134120"/>
            <w:placeholder>
              <w:docPart w:val="D6A88BF83D29452E8D5D91D093E23FB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  <w:vAlign w:val="center"/>
              </w:tcPr>
              <w:p w14:paraId="4F559B69" w14:textId="55C25ED3" w:rsidR="00167B32" w:rsidRDefault="00167B32" w:rsidP="00167B32">
                <w:pPr>
                  <w:ind w:right="170"/>
                  <w:jc w:val="center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339" w:type="dxa"/>
            <w:vAlign w:val="center"/>
          </w:tcPr>
          <w:p w14:paraId="2237D7CC" w14:textId="5C8C3C20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1210798"/>
            <w:placeholder>
              <w:docPart w:val="896D66409D464A25A7B775E10500F78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3C03937D" w14:textId="6AB091FE" w:rsidR="00167B32" w:rsidRDefault="00167B32" w:rsidP="00167B3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1F169F8C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  <w:vAlign w:val="center"/>
          </w:tcPr>
          <w:p w14:paraId="7480CB32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167B32" w14:paraId="0BC7A14A" w14:textId="0C00356D" w:rsidTr="00F91143">
        <w:trPr>
          <w:trHeight w:val="537"/>
        </w:trPr>
        <w:tc>
          <w:tcPr>
            <w:tcW w:w="1309" w:type="dxa"/>
            <w:vAlign w:val="center"/>
          </w:tcPr>
          <w:p w14:paraId="15FFE98B" w14:textId="2115DF4A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87607006"/>
            <w:placeholder>
              <w:docPart w:val="62E6169326E141BE9428BE74A04038B6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15AF41A8" w14:textId="1A727DB8" w:rsidR="00167B32" w:rsidRDefault="00167B32" w:rsidP="00167B3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339" w:type="dxa"/>
            <w:vAlign w:val="center"/>
          </w:tcPr>
          <w:p w14:paraId="7F767A6E" w14:textId="667412A8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531094503"/>
            <w:placeholder>
              <w:docPart w:val="33DA1A5CCBB34B9B856C9F072891F62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5C56DF76" w14:textId="5CE487BD" w:rsidR="00167B32" w:rsidRDefault="00167B32" w:rsidP="00167B3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76612D7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7F0E5E9A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167B32" w14:paraId="19D9DF09" w14:textId="65502923" w:rsidTr="00F91143">
        <w:trPr>
          <w:trHeight w:val="537"/>
        </w:trPr>
        <w:tc>
          <w:tcPr>
            <w:tcW w:w="1309" w:type="dxa"/>
            <w:vAlign w:val="center"/>
          </w:tcPr>
          <w:p w14:paraId="04834B2F" w14:textId="3CADE616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674689381"/>
            <w:placeholder>
              <w:docPart w:val="19FBBE13EF03486C813E44AD784CED1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3BE7FF80" w14:textId="0B5819C9" w:rsidR="00167B32" w:rsidRDefault="00167B32" w:rsidP="00167B3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1339" w:type="dxa"/>
            <w:vAlign w:val="center"/>
          </w:tcPr>
          <w:p w14:paraId="4E419888" w14:textId="628E4742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922403195"/>
            <w:placeholder>
              <w:docPart w:val="F2019CF5036B4F7EA409E292C8FC7B1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2E8E081C" w14:textId="61BFE2DF" w:rsidR="00167B32" w:rsidRDefault="00167B32" w:rsidP="00167B3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72DDAC16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4F4712D5" w14:textId="77777777" w:rsidR="00167B32" w:rsidRDefault="00167B32" w:rsidP="00167B3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E5350A7" w14:textId="618A6B9D" w:rsidR="008F0417" w:rsidRPr="007151C8" w:rsidRDefault="00E33F63" w:rsidP="008F0417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c)</w:t>
      </w:r>
      <w:r w:rsidR="008F0417">
        <w:rPr>
          <w:rFonts w:cstheme="minorHAnsi"/>
          <w:b/>
          <w:sz w:val="21"/>
          <w:szCs w:val="21"/>
        </w:rPr>
        <w:t xml:space="preserve"> Competencias específicas y vinculaciones </w:t>
      </w:r>
      <w:r>
        <w:rPr>
          <w:rFonts w:cstheme="minorHAnsi"/>
          <w:b/>
          <w:sz w:val="21"/>
          <w:szCs w:val="21"/>
        </w:rPr>
        <w:t>con los descriptores operativos: mapa de relaciones competenciales.</w:t>
      </w:r>
    </w:p>
    <w:p w14:paraId="2B110C9E" w14:textId="022AA3E3" w:rsidR="00CC5F26" w:rsidRDefault="001752CC" w:rsidP="3527B86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  <w:r w:rsidRPr="3527B86D">
        <w:rPr>
          <w:sz w:val="21"/>
          <w:szCs w:val="21"/>
        </w:rPr>
        <w:t>Las competencias específicas</w:t>
      </w:r>
      <w:r w:rsidR="00CC5F26">
        <w:rPr>
          <w:sz w:val="21"/>
          <w:szCs w:val="21"/>
        </w:rPr>
        <w:t xml:space="preserve"> de</w:t>
      </w:r>
      <w:r w:rsidR="006C23E0">
        <w:rPr>
          <w:sz w:val="21"/>
          <w:szCs w:val="21"/>
        </w:rPr>
        <w:t xml:space="preserve"> </w:t>
      </w:r>
      <w:r w:rsidR="0058038A">
        <w:rPr>
          <w:sz w:val="21"/>
          <w:szCs w:val="21"/>
        </w:rPr>
        <w:t>Lengua Extranjera Inglés</w:t>
      </w:r>
      <w:r w:rsidRPr="3527B86D">
        <w:rPr>
          <w:sz w:val="21"/>
          <w:szCs w:val="21"/>
        </w:rPr>
        <w:t xml:space="preserve"> </w:t>
      </w:r>
      <w:r w:rsidR="00CC5F26">
        <w:rPr>
          <w:sz w:val="21"/>
          <w:szCs w:val="21"/>
        </w:rPr>
        <w:t xml:space="preserve">son las establecidas en el </w:t>
      </w:r>
      <w:r w:rsidR="00CC5F26" w:rsidRPr="3527B86D">
        <w:rPr>
          <w:sz w:val="21"/>
          <w:szCs w:val="21"/>
        </w:rPr>
        <w:t xml:space="preserve">anexo III del </w:t>
      </w:r>
      <w:r w:rsidR="00CC5F26" w:rsidRPr="00CC5F26">
        <w:rPr>
          <w:sz w:val="21"/>
          <w:szCs w:val="21"/>
        </w:rPr>
        <w:t>Decreto 38/2022, de 29 de septiembre</w:t>
      </w:r>
      <w:r w:rsidR="00CC5F26">
        <w:rPr>
          <w:sz w:val="21"/>
          <w:szCs w:val="21"/>
        </w:rPr>
        <w:t xml:space="preserve">. El mapa de relaciones competenciales </w:t>
      </w:r>
      <w:r w:rsidR="004F6B81">
        <w:rPr>
          <w:sz w:val="21"/>
          <w:szCs w:val="21"/>
        </w:rPr>
        <w:t xml:space="preserve">de dicha área se establece en el anexo IV </w:t>
      </w:r>
      <w:r w:rsidR="004F6B81" w:rsidRPr="3527B86D">
        <w:rPr>
          <w:sz w:val="21"/>
          <w:szCs w:val="21"/>
        </w:rPr>
        <w:t xml:space="preserve">del </w:t>
      </w:r>
      <w:r w:rsidR="004F6B81" w:rsidRPr="00CC5F26">
        <w:rPr>
          <w:sz w:val="21"/>
          <w:szCs w:val="21"/>
        </w:rPr>
        <w:t>Decreto 38/2022, de 29 de septiembre</w:t>
      </w:r>
      <w:r w:rsidR="004F6B81">
        <w:rPr>
          <w:sz w:val="21"/>
          <w:szCs w:val="21"/>
        </w:rPr>
        <w:t>.</w:t>
      </w:r>
    </w:p>
    <w:p w14:paraId="2151F252" w14:textId="277F9DDD" w:rsidR="00884ABC" w:rsidRDefault="00884ABC" w:rsidP="00884ABC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 w:rsidRPr="00884ABC">
        <w:rPr>
          <w:rFonts w:cstheme="minorHAnsi"/>
          <w:b/>
          <w:sz w:val="21"/>
          <w:szCs w:val="21"/>
        </w:rPr>
        <w:t>d) Metodología</w:t>
      </w:r>
      <w:r>
        <w:rPr>
          <w:rFonts w:cstheme="minorHAnsi"/>
          <w:b/>
          <w:sz w:val="21"/>
          <w:szCs w:val="21"/>
        </w:rPr>
        <w:t xml:space="preserve"> didáctica.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9349"/>
      </w:tblGrid>
      <w:tr w:rsidR="00884ABC" w14:paraId="556DE8B0" w14:textId="77777777" w:rsidTr="00A71D42">
        <w:trPr>
          <w:trHeight w:val="1361"/>
        </w:trPr>
        <w:tc>
          <w:tcPr>
            <w:tcW w:w="9349" w:type="dxa"/>
          </w:tcPr>
          <w:p w14:paraId="2AFC77AB" w14:textId="2D7E9272" w:rsidR="00884ABC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Métodos pedagógicos (estilos, estrategias y técnicas de enseñanza):</w:t>
            </w:r>
          </w:p>
          <w:p w14:paraId="7BD2245B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719C2125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3E93226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06BEABAF" w14:textId="31B36B2B" w:rsidR="008D1964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Tipos de agrupamientos y organización de tiempos y espacios:</w:t>
            </w:r>
          </w:p>
          <w:p w14:paraId="1CDC1CAA" w14:textId="3413F6F2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54F11E2" w14:textId="4B274565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</w:tc>
      </w:tr>
    </w:tbl>
    <w:p w14:paraId="6698EFD6" w14:textId="7625145C" w:rsidR="00423DD9" w:rsidRDefault="00805745" w:rsidP="00423DD9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e</w:t>
      </w:r>
      <w:r w:rsidR="00423DD9" w:rsidRPr="2DC2C895">
        <w:rPr>
          <w:b/>
          <w:sz w:val="21"/>
          <w:szCs w:val="21"/>
        </w:rPr>
        <w:t>) Secuencia de unidades temporales de programación.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4756"/>
        <w:gridCol w:w="3073"/>
      </w:tblGrid>
      <w:tr w:rsidR="00423DD9" w14:paraId="3E3CFB68" w14:textId="77777777" w:rsidTr="00C901FC">
        <w:trPr>
          <w:jc w:val="center"/>
        </w:trPr>
        <w:tc>
          <w:tcPr>
            <w:tcW w:w="1526" w:type="dxa"/>
            <w:tcBorders>
              <w:top w:val="nil"/>
              <w:left w:val="nil"/>
            </w:tcBorders>
          </w:tcPr>
          <w:p w14:paraId="1435C9F9" w14:textId="77777777" w:rsidR="00423DD9" w:rsidRPr="00691D0F" w:rsidRDefault="00423DD9">
            <w:pP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6E92182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</w:t>
            </w:r>
            <w:r>
              <w:rPr>
                <w:rFonts w:cstheme="minorHAnsi"/>
                <w:b/>
                <w:i/>
                <w:iCs/>
                <w:sz w:val="19"/>
                <w:szCs w:val="19"/>
              </w:rPr>
              <w:t>ítulo</w:t>
            </w:r>
          </w:p>
        </w:tc>
        <w:tc>
          <w:tcPr>
            <w:tcW w:w="3108" w:type="dxa"/>
          </w:tcPr>
          <w:p w14:paraId="75B5103D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Fechas y sesiones </w:t>
            </w:r>
          </w:p>
        </w:tc>
      </w:tr>
      <w:tr w:rsidR="00423DD9" w14:paraId="5AE49E83" w14:textId="77777777" w:rsidTr="00C901FC">
        <w:trPr>
          <w:jc w:val="center"/>
        </w:trPr>
        <w:tc>
          <w:tcPr>
            <w:tcW w:w="1526" w:type="dxa"/>
            <w:vMerge w:val="restart"/>
            <w:vAlign w:val="center"/>
          </w:tcPr>
          <w:p w14:paraId="44859960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PRIMER TRIMESTRE</w:t>
            </w:r>
          </w:p>
        </w:tc>
        <w:tc>
          <w:tcPr>
            <w:tcW w:w="4821" w:type="dxa"/>
          </w:tcPr>
          <w:p w14:paraId="5459D47C" w14:textId="5F9B30DB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1539865F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750FF8D4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0FA1E3AE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0A846C1" w14:textId="7C0ABB0F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2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62AF2AF6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25E5567B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00C9D89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A86471C" w14:textId="02354D2F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3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6C62D07E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0D2D3162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6A3364F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0B4CE4A" w14:textId="6A81B362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4</w:t>
            </w:r>
            <w:r w:rsidRPr="001217F8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435ACB11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09239EE7" w14:textId="77777777" w:rsidTr="00C901FC">
        <w:trPr>
          <w:jc w:val="center"/>
        </w:trPr>
        <w:tc>
          <w:tcPr>
            <w:tcW w:w="1526" w:type="dxa"/>
            <w:vMerge w:val="restart"/>
            <w:vAlign w:val="center"/>
          </w:tcPr>
          <w:p w14:paraId="45FA9212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SEGUNDO TRIMESTRE</w:t>
            </w:r>
          </w:p>
        </w:tc>
        <w:tc>
          <w:tcPr>
            <w:tcW w:w="4821" w:type="dxa"/>
          </w:tcPr>
          <w:p w14:paraId="38C2A37E" w14:textId="349530AF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5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1E06E248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6096E2BF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3693C6FB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E455476" w14:textId="03CFDE61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6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24C6256F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45E2E3C5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1785A7E9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7D87460B" w14:textId="1818A0BF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7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4997213C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5ADB6D4F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2C48E8C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041665C6" w14:textId="17F455E1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8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6A4B03BE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5B186253" w14:textId="77777777" w:rsidTr="00C901FC">
        <w:trPr>
          <w:jc w:val="center"/>
        </w:trPr>
        <w:tc>
          <w:tcPr>
            <w:tcW w:w="1526" w:type="dxa"/>
            <w:vMerge w:val="restart"/>
            <w:vAlign w:val="center"/>
          </w:tcPr>
          <w:p w14:paraId="6AD9FB7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TERCER TRIMESTRE</w:t>
            </w:r>
          </w:p>
        </w:tc>
        <w:tc>
          <w:tcPr>
            <w:tcW w:w="4821" w:type="dxa"/>
          </w:tcPr>
          <w:p w14:paraId="47907BC3" w14:textId="7B858A7C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9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0CE8D3F7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12CED044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518101D0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D2F6579" w14:textId="4608FAAA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10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7E54B5C9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35D5BB1E" w14:textId="77777777" w:rsidTr="00C901FC">
        <w:trPr>
          <w:jc w:val="center"/>
        </w:trPr>
        <w:tc>
          <w:tcPr>
            <w:tcW w:w="1526" w:type="dxa"/>
            <w:vMerge/>
            <w:vAlign w:val="center"/>
          </w:tcPr>
          <w:p w14:paraId="23187814" w14:textId="77777777" w:rsidR="00423DD9" w:rsidRPr="00D2206B" w:rsidRDefault="00423DD9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7CC353A8" w14:textId="488529F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11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6C6D3D4E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423DD9" w14:paraId="04E82EC2" w14:textId="77777777" w:rsidTr="00C901FC">
        <w:trPr>
          <w:jc w:val="center"/>
        </w:trPr>
        <w:tc>
          <w:tcPr>
            <w:tcW w:w="1526" w:type="dxa"/>
            <w:vMerge/>
          </w:tcPr>
          <w:p w14:paraId="63784962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8A42C7D" w14:textId="2B1AA02E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="00BC52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12</w:t>
            </w:r>
            <w:r w:rsidRPr="00691D0F">
              <w:rPr>
                <w:rFonts w:cstheme="minorHAnsi"/>
                <w:bCs/>
                <w:i/>
                <w:iCs/>
                <w:sz w:val="19"/>
                <w:szCs w:val="19"/>
              </w:rPr>
              <w:t>: ……</w:t>
            </w:r>
          </w:p>
        </w:tc>
        <w:tc>
          <w:tcPr>
            <w:tcW w:w="3108" w:type="dxa"/>
          </w:tcPr>
          <w:p w14:paraId="6D4B82DC" w14:textId="77777777" w:rsidR="00423DD9" w:rsidRPr="00691D0F" w:rsidRDefault="00423DD9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6697CFB" w14:textId="471D325F" w:rsidR="00805745" w:rsidRPr="00174E64" w:rsidRDefault="00805745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f) </w:t>
      </w:r>
      <w:r w:rsidR="00782866">
        <w:rPr>
          <w:rFonts w:cstheme="minorHAnsi"/>
          <w:b/>
          <w:sz w:val="21"/>
          <w:szCs w:val="21"/>
        </w:rPr>
        <w:t>En su caso, c</w:t>
      </w:r>
      <w:r>
        <w:rPr>
          <w:rFonts w:cstheme="minorHAnsi"/>
          <w:b/>
          <w:sz w:val="21"/>
          <w:szCs w:val="21"/>
        </w:rPr>
        <w:t>oncreción de</w:t>
      </w:r>
      <w:r w:rsidR="00782866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proyectos significativos.</w:t>
      </w:r>
    </w:p>
    <w:tbl>
      <w:tblPr>
        <w:tblStyle w:val="Tablaconcuadrcula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985"/>
        <w:gridCol w:w="2580"/>
      </w:tblGrid>
      <w:tr w:rsidR="00805745" w14:paraId="2A6815FB" w14:textId="77777777" w:rsidTr="00C16DC4">
        <w:tc>
          <w:tcPr>
            <w:tcW w:w="2835" w:type="dxa"/>
            <w:vAlign w:val="center"/>
          </w:tcPr>
          <w:p w14:paraId="47EC9382" w14:textId="77777777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Título</w:t>
            </w:r>
          </w:p>
        </w:tc>
        <w:tc>
          <w:tcPr>
            <w:tcW w:w="1843" w:type="dxa"/>
            <w:vAlign w:val="center"/>
          </w:tcPr>
          <w:p w14:paraId="59E3B279" w14:textId="4767FED3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</w:t>
            </w: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emporalización</w:t>
            </w:r>
            <w:r w:rsidR="00E24D4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por trimestres</w:t>
            </w:r>
          </w:p>
        </w:tc>
        <w:tc>
          <w:tcPr>
            <w:tcW w:w="1985" w:type="dxa"/>
            <w:vAlign w:val="center"/>
          </w:tcPr>
          <w:p w14:paraId="0F42BA68" w14:textId="38012A44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Tipo de aprendizaje</w:t>
            </w:r>
          </w:p>
        </w:tc>
        <w:tc>
          <w:tcPr>
            <w:tcW w:w="2580" w:type="dxa"/>
            <w:vAlign w:val="center"/>
          </w:tcPr>
          <w:p w14:paraId="0DF5D138" w14:textId="1E6A5C97" w:rsidR="00805745" w:rsidRPr="00815630" w:rsidRDefault="00805745" w:rsidP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</w:pP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Área / </w:t>
            </w:r>
            <w:r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Á</w:t>
            </w:r>
            <w:r w:rsidRPr="00815630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>reas</w:t>
            </w:r>
            <w:r w:rsidR="00AC5AC8">
              <w:rPr>
                <w:rFonts w:eastAsiaTheme="minorEastAsia"/>
                <w:b/>
                <w:bCs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00805745" w14:paraId="3BF550C7" w14:textId="77777777" w:rsidTr="00C16DC4">
        <w:trPr>
          <w:trHeight w:val="567"/>
        </w:trPr>
        <w:tc>
          <w:tcPr>
            <w:tcW w:w="2835" w:type="dxa"/>
          </w:tcPr>
          <w:p w14:paraId="76200058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</w:tcPr>
          <w:p w14:paraId="44BA18B8" w14:textId="3FA09516" w:rsidR="00805745" w:rsidRPr="00056F8B" w:rsidRDefault="001536F6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19"/>
                <w:szCs w:val="19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1600532083"/>
                <w:placeholder>
                  <w:docPart w:val="89D5A18A7D0A4CCE8A9F246EE08A0BCD"/>
                </w:placeholder>
                <w:showingPlcHdr/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8D29F7" w:rsidRPr="006A72E4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1190981047"/>
            <w:placeholder>
              <w:docPart w:val="280BE165291E49459449EB5685E2F69B"/>
            </w:placeholder>
            <w:showingPlcHdr/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32532249" w14:textId="77777777" w:rsidR="00805745" w:rsidRPr="00056F8B" w:rsidRDefault="00805745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580" w:type="dxa"/>
          </w:tcPr>
          <w:p w14:paraId="3A572363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</w:tr>
      <w:tr w:rsidR="00805745" w14:paraId="1F9E9339" w14:textId="77777777" w:rsidTr="00C16DC4">
        <w:trPr>
          <w:trHeight w:val="567"/>
        </w:trPr>
        <w:tc>
          <w:tcPr>
            <w:tcW w:w="2835" w:type="dxa"/>
          </w:tcPr>
          <w:p w14:paraId="4D28A487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B3CBEC3" w14:textId="32B40E6D" w:rsidR="00805745" w:rsidRDefault="001536F6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-838923833"/>
                <w:placeholder>
                  <w:docPart w:val="3FAA6F8683FC4283BAB39F06FB52DE4D"/>
                </w:placeholder>
                <w:showingPlcHdr/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8D29F7" w:rsidRPr="006A72E4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1082251021"/>
            <w:placeholder>
              <w:docPart w:val="98367D689E114E4A8DEB411EF36D1675"/>
            </w:placeholder>
            <w:showingPlcHdr/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546F1202" w14:textId="77777777" w:rsidR="00805745" w:rsidRDefault="00805745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580" w:type="dxa"/>
          </w:tcPr>
          <w:p w14:paraId="4412C865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</w:tr>
      <w:tr w:rsidR="00805745" w14:paraId="2C37C786" w14:textId="77777777" w:rsidTr="00C16DC4">
        <w:trPr>
          <w:trHeight w:val="567"/>
        </w:trPr>
        <w:tc>
          <w:tcPr>
            <w:tcW w:w="2835" w:type="dxa"/>
          </w:tcPr>
          <w:p w14:paraId="2182C4F4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  <w:tc>
          <w:tcPr>
            <w:tcW w:w="1843" w:type="dxa"/>
          </w:tcPr>
          <w:p w14:paraId="30CA96EA" w14:textId="4F6CF6F7" w:rsidR="00805745" w:rsidRDefault="001536F6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  <w:sdt>
              <w:sdtPr>
                <w:rPr>
                  <w:rFonts w:cstheme="minorHAnsi"/>
                  <w:b/>
                  <w:sz w:val="21"/>
                  <w:szCs w:val="21"/>
                </w:rPr>
                <w:alias w:val="lista"/>
                <w:tag w:val="lista"/>
                <w:id w:val="762729531"/>
                <w:placeholder>
                  <w:docPart w:val="B9552EDE389344F39944F6E665D4C687"/>
                </w:placeholder>
                <w:showingPlcHdr/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8D29F7" w:rsidRPr="006A72E4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sdt>
          <w:sdtPr>
            <w:rPr>
              <w:rFonts w:eastAsiaTheme="minorEastAsia"/>
              <w:sz w:val="19"/>
              <w:szCs w:val="19"/>
            </w:rPr>
            <w:alias w:val="Lista"/>
            <w:tag w:val="Lista"/>
            <w:id w:val="-287207177"/>
            <w:placeholder>
              <w:docPart w:val="0F0253A309B04ABF961BF0D6D79CC453"/>
            </w:placeholder>
            <w:showingPlcHdr/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670C536A" w14:textId="77777777" w:rsidR="00805745" w:rsidRDefault="00805745">
                <w:pPr>
                  <w:pStyle w:val="Prrafodelista"/>
                  <w:spacing w:before="120" w:after="120"/>
                  <w:ind w:left="0"/>
                  <w:contextualSpacing w:val="0"/>
                  <w:jc w:val="both"/>
                  <w:rPr>
                    <w:rFonts w:eastAsiaTheme="minorEastAsia"/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2580" w:type="dxa"/>
          </w:tcPr>
          <w:p w14:paraId="5EE9037D" w14:textId="77777777" w:rsidR="00805745" w:rsidRDefault="00805745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rFonts w:eastAsiaTheme="minorEastAsia"/>
                <w:sz w:val="21"/>
                <w:szCs w:val="21"/>
              </w:rPr>
            </w:pPr>
          </w:p>
        </w:tc>
      </w:tr>
    </w:tbl>
    <w:p w14:paraId="72EE35D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g) Materiales y recursos de desarrollo curricular.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2235"/>
        <w:gridCol w:w="2494"/>
        <w:gridCol w:w="2415"/>
      </w:tblGrid>
      <w:tr w:rsidR="009130C9" w:rsidRPr="00926654" w14:paraId="32B24B39" w14:textId="06062B41" w:rsidTr="00C901F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6926F" w14:textId="63DE7D4F" w:rsidR="009130C9" w:rsidRPr="0092665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Cs/>
                <w:sz w:val="19"/>
                <w:szCs w:val="19"/>
              </w:rPr>
              <w:t xml:space="preserve">En su caso, </w:t>
            </w:r>
            <w:r w:rsidRPr="008D29F7">
              <w:rPr>
                <w:rFonts w:cstheme="minorHAnsi"/>
                <w:b/>
                <w:i/>
                <w:iCs/>
                <w:sz w:val="19"/>
                <w:szCs w:val="19"/>
              </w:rPr>
              <w:t>Libros de texto</w:t>
            </w:r>
          </w:p>
        </w:tc>
        <w:tc>
          <w:tcPr>
            <w:tcW w:w="2268" w:type="dxa"/>
            <w:vAlign w:val="center"/>
          </w:tcPr>
          <w:p w14:paraId="456AF127" w14:textId="5F18C4B3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Editorial</w:t>
            </w:r>
          </w:p>
        </w:tc>
        <w:tc>
          <w:tcPr>
            <w:tcW w:w="2532" w:type="dxa"/>
            <w:vAlign w:val="center"/>
          </w:tcPr>
          <w:p w14:paraId="6DD69B2A" w14:textId="4D597D60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Edición/ Proyecto</w:t>
            </w:r>
          </w:p>
        </w:tc>
        <w:tc>
          <w:tcPr>
            <w:tcW w:w="2459" w:type="dxa"/>
            <w:vAlign w:val="center"/>
          </w:tcPr>
          <w:p w14:paraId="35B604B3" w14:textId="67B1F597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ISBN</w:t>
            </w:r>
          </w:p>
        </w:tc>
      </w:tr>
      <w:tr w:rsidR="00387DE4" w:rsidRPr="00926654" w14:paraId="3829037F" w14:textId="77777777" w:rsidTr="00C901F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6C5FC" w14:textId="77777777" w:rsidR="00387DE4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5C860207" w14:textId="77777777" w:rsidR="00387DE4" w:rsidRPr="00C901FC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1C08AA33" w14:textId="77777777" w:rsidR="00387DE4" w:rsidRPr="00C901FC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13763056" w14:textId="77777777" w:rsidR="00387DE4" w:rsidRPr="00C901FC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  <w:tr w:rsidR="00387DE4" w:rsidRPr="00926654" w14:paraId="0E2CF423" w14:textId="77777777" w:rsidTr="00C901FC"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63AA7606" w14:textId="77777777" w:rsidR="00387DE4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1D7EBF70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2282FDD0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164FCB0A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</w:tbl>
    <w:p w14:paraId="76BDF2C9" w14:textId="77777777" w:rsidR="006B08C6" w:rsidRDefault="006B08C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108"/>
        <w:gridCol w:w="3568"/>
        <w:gridCol w:w="3565"/>
      </w:tblGrid>
      <w:tr w:rsidR="00805745" w:rsidRPr="00926654" w14:paraId="6292F817" w14:textId="77777777" w:rsidTr="00C901FC">
        <w:tc>
          <w:tcPr>
            <w:tcW w:w="2127" w:type="dxa"/>
            <w:tcBorders>
              <w:top w:val="nil"/>
              <w:left w:val="nil"/>
            </w:tcBorders>
            <w:vAlign w:val="center"/>
          </w:tcPr>
          <w:p w14:paraId="37949B53" w14:textId="77777777" w:rsidR="00805745" w:rsidRPr="0092665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29" w:type="dxa"/>
            <w:vAlign w:val="center"/>
          </w:tcPr>
          <w:p w14:paraId="5B17A2BB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Materiales</w:t>
            </w:r>
          </w:p>
        </w:tc>
        <w:tc>
          <w:tcPr>
            <w:tcW w:w="3630" w:type="dxa"/>
            <w:vAlign w:val="center"/>
          </w:tcPr>
          <w:p w14:paraId="34CAC922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Recursos</w:t>
            </w:r>
          </w:p>
        </w:tc>
      </w:tr>
      <w:tr w:rsidR="00C901FC" w:rsidRPr="00926654" w14:paraId="21EEED22" w14:textId="77777777" w:rsidTr="00C901FC">
        <w:trPr>
          <w:trHeight w:val="565"/>
        </w:trPr>
        <w:tc>
          <w:tcPr>
            <w:tcW w:w="2127" w:type="dxa"/>
            <w:vAlign w:val="center"/>
          </w:tcPr>
          <w:p w14:paraId="3B4462EC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Impresos</w:t>
            </w:r>
          </w:p>
        </w:tc>
        <w:tc>
          <w:tcPr>
            <w:tcW w:w="3629" w:type="dxa"/>
            <w:vAlign w:val="center"/>
          </w:tcPr>
          <w:p w14:paraId="4993C609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452119F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706D57D0" w14:textId="77777777" w:rsidTr="00C901FC">
        <w:trPr>
          <w:trHeight w:val="559"/>
        </w:trPr>
        <w:tc>
          <w:tcPr>
            <w:tcW w:w="2127" w:type="dxa"/>
            <w:vAlign w:val="center"/>
          </w:tcPr>
          <w:p w14:paraId="660BEC3E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Digitales e informáticos</w:t>
            </w:r>
          </w:p>
        </w:tc>
        <w:tc>
          <w:tcPr>
            <w:tcW w:w="3629" w:type="dxa"/>
            <w:vAlign w:val="center"/>
          </w:tcPr>
          <w:p w14:paraId="7272FDE2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4082AE81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2624121E" w14:textId="77777777" w:rsidTr="00C901FC">
        <w:trPr>
          <w:trHeight w:val="567"/>
        </w:trPr>
        <w:tc>
          <w:tcPr>
            <w:tcW w:w="2127" w:type="dxa"/>
            <w:vAlign w:val="center"/>
          </w:tcPr>
          <w:p w14:paraId="2DCEB54F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Medios audiovisuales y multimedia</w:t>
            </w:r>
          </w:p>
        </w:tc>
        <w:tc>
          <w:tcPr>
            <w:tcW w:w="3629" w:type="dxa"/>
            <w:vAlign w:val="center"/>
          </w:tcPr>
          <w:p w14:paraId="6E0E5D28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3818AFFB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6363C373" w14:textId="77777777" w:rsidTr="00C901FC">
        <w:trPr>
          <w:trHeight w:val="549"/>
        </w:trPr>
        <w:tc>
          <w:tcPr>
            <w:tcW w:w="2127" w:type="dxa"/>
            <w:vAlign w:val="center"/>
          </w:tcPr>
          <w:p w14:paraId="50D7CBE2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Manipulativos</w:t>
            </w:r>
          </w:p>
        </w:tc>
        <w:tc>
          <w:tcPr>
            <w:tcW w:w="3629" w:type="dxa"/>
            <w:vAlign w:val="center"/>
          </w:tcPr>
          <w:p w14:paraId="01B585C8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2BD9F39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44F5429D" w14:textId="77777777" w:rsidTr="00C901FC">
        <w:trPr>
          <w:trHeight w:val="557"/>
        </w:trPr>
        <w:tc>
          <w:tcPr>
            <w:tcW w:w="2127" w:type="dxa"/>
            <w:vAlign w:val="center"/>
          </w:tcPr>
          <w:p w14:paraId="054DF576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Otros</w:t>
            </w:r>
          </w:p>
        </w:tc>
        <w:tc>
          <w:tcPr>
            <w:tcW w:w="3629" w:type="dxa"/>
            <w:vAlign w:val="center"/>
          </w:tcPr>
          <w:p w14:paraId="1ACE6BD0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7C0ACA06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14:paraId="10095362" w14:textId="77777777" w:rsidR="00805745" w:rsidRPr="007151C8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h</w:t>
      </w:r>
      <w:r w:rsidRPr="7E629005">
        <w:rPr>
          <w:b/>
          <w:sz w:val="21"/>
          <w:szCs w:val="21"/>
        </w:rPr>
        <w:t>) Concreción de planes, programas y proyectos del centro vinculados con el desarrollo del currículo del área.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817"/>
        <w:gridCol w:w="3758"/>
        <w:gridCol w:w="2661"/>
      </w:tblGrid>
      <w:tr w:rsidR="00B717D4" w14:paraId="30B37EAD" w14:textId="77777777" w:rsidTr="00C901FC">
        <w:tc>
          <w:tcPr>
            <w:tcW w:w="2835" w:type="dxa"/>
          </w:tcPr>
          <w:p w14:paraId="50D0A1FB" w14:textId="77777777" w:rsidR="00E24D40" w:rsidRPr="00264814" w:rsidRDefault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Planes, programas y proyectos</w:t>
            </w:r>
          </w:p>
        </w:tc>
        <w:tc>
          <w:tcPr>
            <w:tcW w:w="3828" w:type="dxa"/>
            <w:vAlign w:val="center"/>
          </w:tcPr>
          <w:p w14:paraId="2C2E8DCE" w14:textId="616885CD" w:rsidR="00E24D40" w:rsidRPr="00264814" w:rsidRDefault="004C0C2D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Implicaciones</w:t>
            </w:r>
            <w:r w:rsidR="00E24D40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</w:t>
            </w:r>
            <w:r w:rsidR="00AB0E60">
              <w:rPr>
                <w:rFonts w:cstheme="minorHAnsi"/>
                <w:b/>
                <w:i/>
                <w:iCs/>
                <w:sz w:val="19"/>
                <w:szCs w:val="19"/>
              </w:rPr>
              <w:t>de</w:t>
            </w:r>
            <w:r w:rsidR="0041478D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carácter general desde el </w:t>
            </w:r>
            <w:r>
              <w:rPr>
                <w:rFonts w:cstheme="minorHAnsi"/>
                <w:b/>
                <w:i/>
                <w:iCs/>
                <w:sz w:val="19"/>
                <w:szCs w:val="19"/>
              </w:rPr>
              <w:t>área</w:t>
            </w:r>
          </w:p>
        </w:tc>
        <w:tc>
          <w:tcPr>
            <w:tcW w:w="2693" w:type="dxa"/>
          </w:tcPr>
          <w:p w14:paraId="69E53ECA" w14:textId="77777777" w:rsidR="00E24D40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122BADB4" w14:textId="5497138E" w:rsidR="00E24D40" w:rsidRPr="00866A71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(indicar </w:t>
            </w:r>
            <w:r w:rsidR="00DA6D32"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>SA donde se trabaja)</w:t>
            </w:r>
          </w:p>
        </w:tc>
      </w:tr>
      <w:tr w:rsidR="00B717D4" w14:paraId="0BA0358D" w14:textId="77777777" w:rsidTr="00DA4757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828130873"/>
            <w:placeholder>
              <w:docPart w:val="AA6693D5040F4D2B860B961A5970B5F9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35" w:type="dxa"/>
              </w:tcPr>
              <w:p w14:paraId="710F73BC" w14:textId="3978D4AC" w:rsidR="00E24D40" w:rsidRDefault="00E24D40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828" w:type="dxa"/>
          </w:tcPr>
          <w:p w14:paraId="0130096C" w14:textId="45240CEB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78D7D8AC" w14:textId="1186F34A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B717D4" w14:paraId="08402632" w14:textId="77777777" w:rsidTr="00DA4757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1533254183"/>
            <w:placeholder>
              <w:docPart w:val="8A8C7630122448D5BA9B3C86261AF1FA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35" w:type="dxa"/>
              </w:tcPr>
              <w:p w14:paraId="1C330777" w14:textId="41495D73" w:rsidR="00E24D40" w:rsidRDefault="0020244F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828" w:type="dxa"/>
          </w:tcPr>
          <w:p w14:paraId="7205AAB8" w14:textId="77777777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6CB21E45" w14:textId="17CB6C47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B717D4" w14:paraId="61A14162" w14:textId="77777777" w:rsidTr="00DA4757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659271853"/>
            <w:placeholder>
              <w:docPart w:val="E3C58E77001A44F2B4A7F890B0664FAD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35" w:type="dxa"/>
              </w:tcPr>
              <w:p w14:paraId="2005F9A6" w14:textId="48606003" w:rsidR="00E24D40" w:rsidRDefault="0020244F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828" w:type="dxa"/>
          </w:tcPr>
          <w:p w14:paraId="47A304CE" w14:textId="77777777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20471299" w14:textId="60917785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B717D4" w14:paraId="30292752" w14:textId="77777777" w:rsidTr="00DA4757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2129380259"/>
            <w:placeholder>
              <w:docPart w:val="0A311CA136C34D06B420FC9A046A697D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35" w:type="dxa"/>
              </w:tcPr>
              <w:p w14:paraId="02564996" w14:textId="0CD88133" w:rsidR="00E24D40" w:rsidRDefault="0020244F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828" w:type="dxa"/>
          </w:tcPr>
          <w:p w14:paraId="0825E0E8" w14:textId="77777777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4351B212" w14:textId="2DFE1985" w:rsidR="00E24D40" w:rsidRDefault="00E24D40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39D2085E" w14:textId="77777777" w:rsidTr="00DA4757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316888928"/>
            <w:placeholder>
              <w:docPart w:val="A7BF88D3E486485E9D02CACE9D2EB5EF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35" w:type="dxa"/>
              </w:tcPr>
              <w:p w14:paraId="66EBD5BB" w14:textId="2DBD1B6C" w:rsidR="00763F21" w:rsidRDefault="0020244F" w:rsidP="00763F21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828" w:type="dxa"/>
          </w:tcPr>
          <w:p w14:paraId="00734220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60BC7B46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EF0172B" w14:textId="77777777" w:rsidTr="00DA4757">
        <w:trPr>
          <w:trHeight w:val="402"/>
        </w:trPr>
        <w:tc>
          <w:tcPr>
            <w:tcW w:w="2835" w:type="dxa"/>
            <w:vAlign w:val="center"/>
          </w:tcPr>
          <w:p w14:paraId="35D649E9" w14:textId="4394A02B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828" w:type="dxa"/>
          </w:tcPr>
          <w:p w14:paraId="790D42BA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78DE304E" w14:textId="0AB5BC80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4543899" w14:textId="77777777" w:rsidTr="00DA4757">
        <w:trPr>
          <w:trHeight w:val="402"/>
        </w:trPr>
        <w:tc>
          <w:tcPr>
            <w:tcW w:w="2835" w:type="dxa"/>
            <w:vAlign w:val="center"/>
          </w:tcPr>
          <w:p w14:paraId="5BB5D01E" w14:textId="390D3B5E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828" w:type="dxa"/>
          </w:tcPr>
          <w:p w14:paraId="57AD469D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93" w:type="dxa"/>
          </w:tcPr>
          <w:p w14:paraId="68FE06B5" w14:textId="72879D5F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4DA15C1E" w14:textId="77777777" w:rsidR="00DA4757" w:rsidRDefault="00DA4757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</w:p>
    <w:p w14:paraId="5E0C4688" w14:textId="24B4F82B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i) Actividades complementarias y extraescolares.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22"/>
        <w:gridCol w:w="2794"/>
        <w:gridCol w:w="3220"/>
      </w:tblGrid>
      <w:tr w:rsidR="004C2AED" w14:paraId="13A1E0B1" w14:textId="77777777" w:rsidTr="00C901FC">
        <w:tc>
          <w:tcPr>
            <w:tcW w:w="3261" w:type="dxa"/>
            <w:vAlign w:val="center"/>
          </w:tcPr>
          <w:p w14:paraId="17FAC07A" w14:textId="77777777" w:rsidR="004C2AED" w:rsidRPr="00264814" w:rsidRDefault="004C2AED" w:rsidP="001307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FD0726">
              <w:rPr>
                <w:rFonts w:cstheme="minorHAnsi"/>
                <w:b/>
                <w:i/>
                <w:iCs/>
                <w:sz w:val="19"/>
                <w:szCs w:val="19"/>
              </w:rPr>
              <w:t>Actividades complementarias y extraescolares</w:t>
            </w:r>
          </w:p>
        </w:tc>
        <w:tc>
          <w:tcPr>
            <w:tcW w:w="2834" w:type="dxa"/>
            <w:vAlign w:val="center"/>
          </w:tcPr>
          <w:p w14:paraId="1F6AC255" w14:textId="63C985AF" w:rsidR="004C2AED" w:rsidRPr="00264814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Breve descripción de la actividad</w:t>
            </w:r>
          </w:p>
        </w:tc>
        <w:tc>
          <w:tcPr>
            <w:tcW w:w="3261" w:type="dxa"/>
            <w:vAlign w:val="center"/>
          </w:tcPr>
          <w:p w14:paraId="50AED84F" w14:textId="77777777" w:rsidR="004C2AED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42DC2C72" w14:textId="52DCE663" w:rsidR="004C2AED" w:rsidRPr="00915BBE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(indicar </w:t>
            </w:r>
            <w:r w:rsidR="00DA6D32"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SA donde se </w:t>
            </w:r>
            <w:r w:rsidR="001307C3"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realiza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)</w:t>
            </w:r>
          </w:p>
        </w:tc>
      </w:tr>
      <w:tr w:rsidR="004C2AED" w14:paraId="59AC6F47" w14:textId="77777777" w:rsidTr="00C901FC">
        <w:trPr>
          <w:trHeight w:val="510"/>
        </w:trPr>
        <w:tc>
          <w:tcPr>
            <w:tcW w:w="3261" w:type="dxa"/>
          </w:tcPr>
          <w:p w14:paraId="4435A085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58E6C785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585BED53" w14:textId="55EF5042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4C2AED" w14:paraId="601EFBD0" w14:textId="77777777" w:rsidTr="00C901FC">
        <w:trPr>
          <w:trHeight w:val="510"/>
        </w:trPr>
        <w:tc>
          <w:tcPr>
            <w:tcW w:w="3261" w:type="dxa"/>
          </w:tcPr>
          <w:p w14:paraId="4735E6BC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2FB2659F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79E1A25E" w14:textId="4409313A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4C2AED" w14:paraId="2D582C62" w14:textId="77777777" w:rsidTr="00C901FC">
        <w:trPr>
          <w:trHeight w:val="510"/>
        </w:trPr>
        <w:tc>
          <w:tcPr>
            <w:tcW w:w="3261" w:type="dxa"/>
          </w:tcPr>
          <w:p w14:paraId="1FAF4A95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3EEBD93A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22CCFED0" w14:textId="389B7532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65C38AB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j</w:t>
      </w:r>
      <w:r w:rsidRPr="396003EC">
        <w:rPr>
          <w:b/>
          <w:sz w:val="21"/>
          <w:szCs w:val="21"/>
        </w:rPr>
        <w:t>) Atención a las diferencias individuales del alumnado.</w:t>
      </w:r>
    </w:p>
    <w:p w14:paraId="19AD9415" w14:textId="77777777" w:rsidR="00805745" w:rsidRPr="00904BBC" w:rsidRDefault="00805745" w:rsidP="00805745">
      <w:pPr>
        <w:spacing w:before="6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1) </w:t>
      </w:r>
      <w:r w:rsidRPr="00904BBC">
        <w:rPr>
          <w:rFonts w:cstheme="minorHAnsi"/>
          <w:bCs/>
          <w:sz w:val="21"/>
          <w:szCs w:val="21"/>
        </w:rPr>
        <w:t>Generalidades sobre la atención a las diferencias individuales: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014"/>
        <w:gridCol w:w="3109"/>
        <w:gridCol w:w="3113"/>
      </w:tblGrid>
      <w:tr w:rsidR="00805745" w14:paraId="64753274" w14:textId="77777777" w:rsidTr="00C901FC">
        <w:tc>
          <w:tcPr>
            <w:tcW w:w="3056" w:type="dxa"/>
          </w:tcPr>
          <w:p w14:paraId="29BD4B9E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representación </w:t>
            </w:r>
          </w:p>
        </w:tc>
        <w:tc>
          <w:tcPr>
            <w:tcW w:w="3165" w:type="dxa"/>
          </w:tcPr>
          <w:p w14:paraId="5E0AC723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acción y expresión </w:t>
            </w:r>
          </w:p>
        </w:tc>
        <w:tc>
          <w:tcPr>
            <w:tcW w:w="3165" w:type="dxa"/>
          </w:tcPr>
          <w:p w14:paraId="5E866247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implicación </w:t>
            </w:r>
          </w:p>
        </w:tc>
      </w:tr>
      <w:tr w:rsidR="00805745" w14:paraId="57F27930" w14:textId="77777777" w:rsidTr="00C901FC">
        <w:trPr>
          <w:trHeight w:val="1191"/>
        </w:trPr>
        <w:tc>
          <w:tcPr>
            <w:tcW w:w="3056" w:type="dxa"/>
          </w:tcPr>
          <w:p w14:paraId="7A9ED5EC" w14:textId="77777777" w:rsidR="00805745" w:rsidRDefault="00805745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3165" w:type="dxa"/>
          </w:tcPr>
          <w:p w14:paraId="3A81C887" w14:textId="77777777" w:rsidR="00805745" w:rsidRDefault="00805745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3165" w:type="dxa"/>
          </w:tcPr>
          <w:p w14:paraId="1FF6BE62" w14:textId="77777777" w:rsidR="00805745" w:rsidRDefault="00805745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0C1FFA23" w14:textId="0F32C789" w:rsidR="00805745" w:rsidRPr="00902E08" w:rsidRDefault="00805745" w:rsidP="00805745">
      <w:pPr>
        <w:spacing w:before="12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>2) Especificidades</w:t>
      </w:r>
      <w:r w:rsidRPr="00904BBC">
        <w:rPr>
          <w:rFonts w:cstheme="minorHAnsi"/>
          <w:bCs/>
          <w:sz w:val="21"/>
          <w:szCs w:val="21"/>
        </w:rPr>
        <w:t xml:space="preserve"> sobre la atención a las diferencias individuales:</w:t>
      </w:r>
    </w:p>
    <w:tbl>
      <w:tblPr>
        <w:tblStyle w:val="Tablaconcuadrcula"/>
        <w:tblW w:w="9243" w:type="dxa"/>
        <w:tblInd w:w="108" w:type="dxa"/>
        <w:tblLook w:val="04A0" w:firstRow="1" w:lastRow="0" w:firstColumn="1" w:lastColumn="0" w:noHBand="0" w:noVBand="1"/>
      </w:tblPr>
      <w:tblGrid>
        <w:gridCol w:w="1134"/>
        <w:gridCol w:w="4536"/>
        <w:gridCol w:w="3573"/>
      </w:tblGrid>
      <w:tr w:rsidR="00805745" w14:paraId="1B6C1D68" w14:textId="77777777" w:rsidTr="00C16DC4">
        <w:tc>
          <w:tcPr>
            <w:tcW w:w="1134" w:type="dxa"/>
            <w:vAlign w:val="center"/>
          </w:tcPr>
          <w:p w14:paraId="41CBC012" w14:textId="2641D80B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Alumnado</w:t>
            </w:r>
          </w:p>
        </w:tc>
        <w:tc>
          <w:tcPr>
            <w:tcW w:w="4536" w:type="dxa"/>
            <w:vAlign w:val="center"/>
          </w:tcPr>
          <w:p w14:paraId="40944496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Medidas/ Planes / Adaptación curricular significativa</w:t>
            </w:r>
          </w:p>
        </w:tc>
        <w:tc>
          <w:tcPr>
            <w:tcW w:w="3573" w:type="dxa"/>
            <w:vAlign w:val="center"/>
          </w:tcPr>
          <w:p w14:paraId="1318045D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Observaciones</w:t>
            </w:r>
          </w:p>
        </w:tc>
      </w:tr>
      <w:tr w:rsidR="00805745" w14:paraId="72543DA7" w14:textId="77777777" w:rsidTr="00C16DC4">
        <w:trPr>
          <w:trHeight w:val="340"/>
        </w:trPr>
        <w:tc>
          <w:tcPr>
            <w:tcW w:w="1134" w:type="dxa"/>
          </w:tcPr>
          <w:p w14:paraId="1DB0EC69" w14:textId="77777777" w:rsidR="00805745" w:rsidRDefault="00805745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276A3284" w14:textId="4A082344" w:rsidR="00805745" w:rsidRDefault="001536F6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499315412"/>
                <w:placeholder>
                  <w:docPart w:val="280BE165291E49459449EB5685E2F69B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DB490D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573" w:type="dxa"/>
          </w:tcPr>
          <w:p w14:paraId="3020B889" w14:textId="77777777" w:rsidR="00805745" w:rsidRDefault="0080574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805745" w14:paraId="61B288FB" w14:textId="77777777" w:rsidTr="00C16DC4">
        <w:trPr>
          <w:trHeight w:val="340"/>
        </w:trPr>
        <w:tc>
          <w:tcPr>
            <w:tcW w:w="1134" w:type="dxa"/>
          </w:tcPr>
          <w:p w14:paraId="24CE205D" w14:textId="77777777" w:rsidR="00805745" w:rsidRDefault="00805745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536" w:type="dxa"/>
          </w:tcPr>
          <w:p w14:paraId="12BC4A75" w14:textId="2FB3C756" w:rsidR="00805745" w:rsidRDefault="001536F6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270431216"/>
                <w:placeholder>
                  <w:docPart w:val="03CCEACB6BA145989EA4EDAF8CFA91EB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DB490D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573" w:type="dxa"/>
          </w:tcPr>
          <w:p w14:paraId="5C812698" w14:textId="77777777" w:rsidR="00805745" w:rsidRDefault="0080574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805745" w14:paraId="747318C3" w14:textId="77777777" w:rsidTr="00C16DC4">
        <w:trPr>
          <w:trHeight w:val="340"/>
        </w:trPr>
        <w:tc>
          <w:tcPr>
            <w:tcW w:w="1134" w:type="dxa"/>
          </w:tcPr>
          <w:p w14:paraId="193DF761" w14:textId="77777777" w:rsidR="00805745" w:rsidRDefault="00805745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4536" w:type="dxa"/>
          </w:tcPr>
          <w:p w14:paraId="7947F0D1" w14:textId="4271A1B6" w:rsidR="00805745" w:rsidRDefault="001536F6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765617442"/>
                <w:placeholder>
                  <w:docPart w:val="2407086AF7704598A245F472E6CA7F3D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C829DB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573" w:type="dxa"/>
          </w:tcPr>
          <w:p w14:paraId="57EE850D" w14:textId="77777777" w:rsidR="00805745" w:rsidRDefault="00805745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A26448" w14:paraId="06CDFB4E" w14:textId="77777777" w:rsidTr="00C16DC4">
        <w:trPr>
          <w:trHeight w:val="340"/>
        </w:trPr>
        <w:tc>
          <w:tcPr>
            <w:tcW w:w="1134" w:type="dxa"/>
          </w:tcPr>
          <w:p w14:paraId="7DC1D105" w14:textId="48484CEF" w:rsidR="00A26448" w:rsidRDefault="00C83E9A" w:rsidP="00A26448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4536" w:type="dxa"/>
          </w:tcPr>
          <w:p w14:paraId="0F7CB4D1" w14:textId="06A5FFA2" w:rsidR="00A26448" w:rsidRDefault="001536F6" w:rsidP="00A26448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186754043"/>
                <w:placeholder>
                  <w:docPart w:val="108DC8AB72914FBFB05C0BA7E7B7D070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" w:value="Plan Específico de Refuerz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A26448" w:rsidRPr="0035068D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3573" w:type="dxa"/>
          </w:tcPr>
          <w:p w14:paraId="3E315D1D" w14:textId="77777777" w:rsidR="00A26448" w:rsidRDefault="00A26448" w:rsidP="00A26448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43304435" w14:textId="5B8E55C9" w:rsidR="00136977" w:rsidRDefault="00220A3D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k</w:t>
      </w:r>
      <w:r w:rsidR="00E33F63" w:rsidRPr="1C46E954">
        <w:rPr>
          <w:b/>
          <w:bCs/>
          <w:sz w:val="21"/>
          <w:szCs w:val="21"/>
        </w:rPr>
        <w:t xml:space="preserve">) </w:t>
      </w:r>
      <w:r w:rsidR="002B2392">
        <w:rPr>
          <w:b/>
          <w:bCs/>
          <w:sz w:val="21"/>
          <w:szCs w:val="21"/>
        </w:rPr>
        <w:t>E</w:t>
      </w:r>
      <w:r w:rsidR="002B2392" w:rsidRPr="5F9499A4">
        <w:rPr>
          <w:b/>
          <w:sz w:val="21"/>
          <w:szCs w:val="21"/>
        </w:rPr>
        <w:t>valuación del proceso de aprendizaje del alumnado</w:t>
      </w:r>
      <w:r>
        <w:rPr>
          <w:b/>
          <w:sz w:val="21"/>
          <w:szCs w:val="21"/>
        </w:rPr>
        <w:t xml:space="preserve"> y vinculación de sus elementos.</w:t>
      </w:r>
      <w:r w:rsidR="00CA7FCC">
        <w:rPr>
          <w:b/>
          <w:sz w:val="21"/>
          <w:szCs w:val="21"/>
        </w:rPr>
        <w:t xml:space="preserve"> (</w:t>
      </w:r>
      <w:r w:rsidR="00CA7FCC">
        <w:rPr>
          <w:sz w:val="21"/>
          <w:szCs w:val="21"/>
        </w:rPr>
        <w:t>Pag.5)</w:t>
      </w:r>
    </w:p>
    <w:p w14:paraId="0D1457D8" w14:textId="77777777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l</w:t>
      </w:r>
      <w:r w:rsidRPr="50949A44">
        <w:rPr>
          <w:b/>
          <w:sz w:val="21"/>
          <w:szCs w:val="21"/>
        </w:rPr>
        <w:t>) Procedimiento para la evaluación de la programación didáctica.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07"/>
        <w:gridCol w:w="2307"/>
      </w:tblGrid>
      <w:tr w:rsidR="00CA7FCC" w14:paraId="23E43FCF" w14:textId="77777777" w:rsidTr="0037444A">
        <w:tc>
          <w:tcPr>
            <w:tcW w:w="2339" w:type="dxa"/>
            <w:vAlign w:val="center"/>
          </w:tcPr>
          <w:p w14:paraId="607AABD2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Indicadores de logro</w:t>
            </w:r>
          </w:p>
        </w:tc>
        <w:tc>
          <w:tcPr>
            <w:tcW w:w="2339" w:type="dxa"/>
            <w:vAlign w:val="center"/>
          </w:tcPr>
          <w:p w14:paraId="5D1E7386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Instrumentos de evaluación</w:t>
            </w:r>
          </w:p>
        </w:tc>
        <w:tc>
          <w:tcPr>
            <w:tcW w:w="2339" w:type="dxa"/>
            <w:vAlign w:val="center"/>
          </w:tcPr>
          <w:p w14:paraId="7442CC85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Momentos en los que se realizará la evaluación</w:t>
            </w:r>
          </w:p>
        </w:tc>
        <w:tc>
          <w:tcPr>
            <w:tcW w:w="2339" w:type="dxa"/>
            <w:vAlign w:val="center"/>
          </w:tcPr>
          <w:p w14:paraId="41ACF949" w14:textId="77777777" w:rsidR="00CA7FCC" w:rsidRPr="00DA6D9E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Personas que llevarán a cabo la evaluación</w:t>
            </w:r>
          </w:p>
        </w:tc>
      </w:tr>
      <w:tr w:rsidR="00CA7FCC" w14:paraId="551FBEB0" w14:textId="77777777" w:rsidTr="0037444A">
        <w:trPr>
          <w:trHeight w:val="397"/>
        </w:trPr>
        <w:tc>
          <w:tcPr>
            <w:tcW w:w="2339" w:type="dxa"/>
          </w:tcPr>
          <w:p w14:paraId="0670BD52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2E1BB374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77C0399C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246F1906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  <w:tr w:rsidR="00CA7FCC" w14:paraId="539FF483" w14:textId="77777777" w:rsidTr="0037444A">
        <w:trPr>
          <w:trHeight w:val="397"/>
        </w:trPr>
        <w:tc>
          <w:tcPr>
            <w:tcW w:w="2339" w:type="dxa"/>
          </w:tcPr>
          <w:p w14:paraId="3DE35907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5DB3B62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681F046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1EB86D2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  <w:tr w:rsidR="00CA7FCC" w14:paraId="6A17CD0E" w14:textId="77777777" w:rsidTr="0037444A">
        <w:trPr>
          <w:trHeight w:val="397"/>
        </w:trPr>
        <w:tc>
          <w:tcPr>
            <w:tcW w:w="2339" w:type="dxa"/>
          </w:tcPr>
          <w:p w14:paraId="3A7437B5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1789E6BC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206574D1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6F3F4A71" w14:textId="77777777" w:rsidR="00CA7FCC" w:rsidRDefault="00CA7FCC" w:rsidP="0037444A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2E22839B" w14:textId="77777777" w:rsidR="00CA7FCC" w:rsidRPr="0075776D" w:rsidRDefault="00CA7FCC" w:rsidP="00CA7FCC">
      <w:pPr>
        <w:rPr>
          <w:sz w:val="4"/>
          <w:szCs w:val="4"/>
        </w:rPr>
      </w:pPr>
    </w:p>
    <w:tbl>
      <w:tblPr>
        <w:tblStyle w:val="Tablaconcuadrcula"/>
        <w:tblW w:w="9184" w:type="dxa"/>
        <w:tblInd w:w="168" w:type="dxa"/>
        <w:tblLook w:val="04A0" w:firstRow="1" w:lastRow="0" w:firstColumn="1" w:lastColumn="0" w:noHBand="0" w:noVBand="1"/>
      </w:tblPr>
      <w:tblGrid>
        <w:gridCol w:w="9184"/>
      </w:tblGrid>
      <w:tr w:rsidR="00CA7FCC" w14:paraId="43B47F61" w14:textId="77777777" w:rsidTr="00DD5BA8">
        <w:trPr>
          <w:trHeight w:val="1318"/>
        </w:trPr>
        <w:tc>
          <w:tcPr>
            <w:tcW w:w="9184" w:type="dxa"/>
          </w:tcPr>
          <w:p w14:paraId="7D1F8BE6" w14:textId="77777777" w:rsidR="00CA7FCC" w:rsidRPr="00423C90" w:rsidRDefault="00CA7FCC" w:rsidP="0037444A">
            <w:pPr>
              <w:pStyle w:val="Prrafodelista"/>
              <w:spacing w:before="120" w:after="120"/>
              <w:ind w:left="0"/>
              <w:contextualSpacing w:val="0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423C90">
              <w:rPr>
                <w:rFonts w:cstheme="minorHAnsi"/>
                <w:b/>
                <w:i/>
                <w:iCs/>
                <w:sz w:val="19"/>
                <w:szCs w:val="19"/>
              </w:rPr>
              <w:t>Propuestas de mejora:</w:t>
            </w:r>
          </w:p>
          <w:p w14:paraId="3E46F868" w14:textId="77777777" w:rsidR="00CA7FCC" w:rsidRDefault="00CA7FCC" w:rsidP="0037444A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524CFB8E" w14:textId="0FEEDDD1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  <w:sectPr w:rsidR="00CA7FCC" w:rsidSect="00B7567B">
          <w:headerReference w:type="default" r:id="rId12"/>
          <w:footerReference w:type="default" r:id="rId13"/>
          <w:footerReference w:type="first" r:id="rId14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077F8136" w14:textId="256D873C" w:rsidR="009B233B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lastRenderedPageBreak/>
        <w:t xml:space="preserve">Los criterios de evaluación y los contenidos de </w:t>
      </w:r>
      <w:r w:rsidR="0058038A">
        <w:rPr>
          <w:sz w:val="21"/>
          <w:szCs w:val="21"/>
        </w:rPr>
        <w:t>Lengua Extranjera Inglés</w:t>
      </w:r>
      <w:r w:rsidR="24AAD001" w:rsidRPr="5D7265BE">
        <w:rPr>
          <w:sz w:val="21"/>
          <w:szCs w:val="21"/>
        </w:rPr>
        <w:t xml:space="preserve"> </w:t>
      </w:r>
      <w:r w:rsidRPr="5D7265BE">
        <w:rPr>
          <w:sz w:val="21"/>
          <w:szCs w:val="21"/>
        </w:rPr>
        <w:t>son los establecidos en el anexo III del Decreto 3</w:t>
      </w:r>
      <w:r w:rsidR="008642EE">
        <w:rPr>
          <w:sz w:val="21"/>
          <w:szCs w:val="21"/>
        </w:rPr>
        <w:t>8</w:t>
      </w:r>
      <w:r w:rsidRPr="5D7265BE">
        <w:rPr>
          <w:sz w:val="21"/>
          <w:szCs w:val="21"/>
        </w:rPr>
        <w:t xml:space="preserve">/2022, de 29 de septiembre. </w:t>
      </w:r>
    </w:p>
    <w:p w14:paraId="34336AA5" w14:textId="1523DE85" w:rsidR="00136977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t xml:space="preserve">Igualmente, los </w:t>
      </w:r>
      <w:r w:rsidR="008642EE">
        <w:rPr>
          <w:sz w:val="21"/>
          <w:szCs w:val="21"/>
        </w:rPr>
        <w:t>contenidos transversales</w:t>
      </w:r>
      <w:r w:rsidRPr="5D7265BE">
        <w:rPr>
          <w:sz w:val="21"/>
          <w:szCs w:val="21"/>
        </w:rPr>
        <w:t xml:space="preserve"> están determinados en los apartados 1 y 2 del artículo 1</w:t>
      </w:r>
      <w:r w:rsidR="008642EE">
        <w:rPr>
          <w:sz w:val="21"/>
          <w:szCs w:val="21"/>
        </w:rPr>
        <w:t>0</w:t>
      </w:r>
      <w:r w:rsidRPr="5D7265BE">
        <w:rPr>
          <w:sz w:val="21"/>
          <w:szCs w:val="21"/>
        </w:rPr>
        <w:t xml:space="preserve"> del Decreto 3</w:t>
      </w:r>
      <w:r w:rsidR="008642EE">
        <w:rPr>
          <w:sz w:val="21"/>
          <w:szCs w:val="21"/>
        </w:rPr>
        <w:t>8</w:t>
      </w:r>
      <w:r w:rsidRPr="5D7265BE">
        <w:rPr>
          <w:sz w:val="21"/>
          <w:szCs w:val="21"/>
        </w:rPr>
        <w:t>/2022, de 29 de septiembre.</w:t>
      </w:r>
    </w:p>
    <w:tbl>
      <w:tblPr>
        <w:tblStyle w:val="Tablaconcuadrcula"/>
        <w:tblW w:w="153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1"/>
        <w:gridCol w:w="708"/>
        <w:gridCol w:w="1569"/>
        <w:gridCol w:w="1417"/>
        <w:gridCol w:w="2127"/>
        <w:gridCol w:w="708"/>
        <w:gridCol w:w="1985"/>
        <w:gridCol w:w="1843"/>
        <w:gridCol w:w="797"/>
      </w:tblGrid>
      <w:tr w:rsidR="009900DC" w14:paraId="7C777AFB" w14:textId="77777777" w:rsidTr="0058038A">
        <w:trPr>
          <w:trHeight w:val="680"/>
          <w:jc w:val="center"/>
        </w:trPr>
        <w:tc>
          <w:tcPr>
            <w:tcW w:w="4241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2FCEC4" w14:textId="77777777" w:rsidR="009900DC" w:rsidRPr="00815630" w:rsidRDefault="009900DC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Criterios de evaluación</w:t>
            </w:r>
          </w:p>
        </w:tc>
        <w:tc>
          <w:tcPr>
            <w:tcW w:w="708" w:type="dxa"/>
            <w:vAlign w:val="center"/>
          </w:tcPr>
          <w:p w14:paraId="151BF8DE" w14:textId="285DBBCD" w:rsidR="009900DC" w:rsidRPr="00815630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Peso</w:t>
            </w:r>
            <w:r w:rsidR="00506EB4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 CE</w:t>
            </w:r>
          </w:p>
        </w:tc>
        <w:tc>
          <w:tcPr>
            <w:tcW w:w="156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2710F2" w14:textId="3CE9301A" w:rsidR="009900DC" w:rsidRPr="00815630" w:rsidRDefault="009900DC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Contenidos de </w:t>
            </w:r>
            <w:r w:rsidR="0058038A"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área</w:t>
            </w:r>
            <w:r w:rsidR="0058038A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 / ESD</w:t>
            </w:r>
          </w:p>
        </w:tc>
        <w:tc>
          <w:tcPr>
            <w:tcW w:w="141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C20BE1" w14:textId="77777777" w:rsidR="009900DC" w:rsidRPr="00815630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  <w:highlight w:val="yellow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transversales</w:t>
            </w:r>
          </w:p>
        </w:tc>
        <w:tc>
          <w:tcPr>
            <w:tcW w:w="21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4E62DF" w14:textId="77777777" w:rsidR="009900DC" w:rsidRPr="00D34C00" w:rsidRDefault="009900DC" w:rsidP="009D65BF">
            <w:pPr>
              <w:jc w:val="center"/>
              <w:rPr>
                <w:i/>
                <w:iCs/>
                <w:color w:val="FF0000"/>
                <w:sz w:val="19"/>
                <w:szCs w:val="19"/>
              </w:rPr>
            </w:pPr>
            <w:r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Indicadores de logro</w:t>
            </w:r>
          </w:p>
        </w:tc>
        <w:tc>
          <w:tcPr>
            <w:tcW w:w="708" w:type="dxa"/>
            <w:vAlign w:val="center"/>
          </w:tcPr>
          <w:p w14:paraId="6B33DE53" w14:textId="6DBA16E7" w:rsidR="003C3699" w:rsidRPr="00D34C00" w:rsidRDefault="009900DC" w:rsidP="003C3699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</w:pPr>
            <w:r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>Peso</w:t>
            </w:r>
            <w:r w:rsidR="003C3699" w:rsidRPr="00D34C00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9"/>
                <w:szCs w:val="19"/>
              </w:rPr>
              <w:t xml:space="preserve"> IL</w:t>
            </w:r>
          </w:p>
        </w:tc>
        <w:tc>
          <w:tcPr>
            <w:tcW w:w="1985" w:type="dxa"/>
            <w:vAlign w:val="center"/>
          </w:tcPr>
          <w:p w14:paraId="3FE503C6" w14:textId="77777777" w:rsidR="009900DC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Instrumento de evaluación</w:t>
            </w:r>
          </w:p>
        </w:tc>
        <w:tc>
          <w:tcPr>
            <w:tcW w:w="1843" w:type="dxa"/>
            <w:vAlign w:val="center"/>
          </w:tcPr>
          <w:p w14:paraId="4FCE92E1" w14:textId="77777777" w:rsidR="009900DC" w:rsidRDefault="009900DC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Agente evaluador</w:t>
            </w:r>
          </w:p>
        </w:tc>
        <w:tc>
          <w:tcPr>
            <w:tcW w:w="797" w:type="dxa"/>
            <w:vAlign w:val="center"/>
          </w:tcPr>
          <w:p w14:paraId="42E5944F" w14:textId="77777777" w:rsidR="009900DC" w:rsidRDefault="009900DC" w:rsidP="009900D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SA</w:t>
            </w:r>
          </w:p>
        </w:tc>
      </w:tr>
      <w:tr w:rsidR="0006534C" w14:paraId="469A7C6D" w14:textId="77777777" w:rsidTr="0048048D">
        <w:trPr>
          <w:trHeight w:val="769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0EB5D8B0" w14:textId="0CAA44AE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1.1 Reconocer, interpretar y analizar el sentido global y la información esencial, así como palabras y frases específicas de textos orales, escritos y multimodales breves y sencillos sobre temas frecuentes y cotidianos de relevancia personal y ámbitos próximos a su experiencia, así como de textos literarios adecuados al nivel de desarrollo del alumnado, expresados de forma comprensible, clara y en lengua estándar a través de distintos soportes.  (CCL2, CCL4, CP2, STEM1, CE1, CCEC2)</w:t>
            </w:r>
          </w:p>
        </w:tc>
        <w:tc>
          <w:tcPr>
            <w:tcW w:w="708" w:type="dxa"/>
            <w:vMerge w:val="restart"/>
          </w:tcPr>
          <w:p w14:paraId="714681D2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38EF43BC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4E06533F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63B46A75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 xml:space="preserve">1.1.1 </w:t>
            </w:r>
          </w:p>
        </w:tc>
        <w:tc>
          <w:tcPr>
            <w:tcW w:w="708" w:type="dxa"/>
          </w:tcPr>
          <w:p w14:paraId="1B64EACA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5326014"/>
            <w:placeholder>
              <w:docPart w:val="34953EBA4E2A49ECAEC5283E4386234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9900A86" w14:textId="58F8DD3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15672316"/>
            <w:placeholder>
              <w:docPart w:val="1778AAFE27444B2BBA21575F1167F08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5F06090" w14:textId="4E2BEDD0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1B562C2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021603F" w14:textId="77777777" w:rsidTr="0048048D">
        <w:trPr>
          <w:trHeight w:val="770"/>
          <w:jc w:val="center"/>
        </w:trPr>
        <w:tc>
          <w:tcPr>
            <w:tcW w:w="4241" w:type="dxa"/>
            <w:vMerge/>
          </w:tcPr>
          <w:p w14:paraId="2FA4342C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97235E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3D8AC86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1037811F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3C614A58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1.1.2</w:t>
            </w:r>
          </w:p>
        </w:tc>
        <w:tc>
          <w:tcPr>
            <w:tcW w:w="708" w:type="dxa"/>
          </w:tcPr>
          <w:p w14:paraId="7B6DE1C4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39633453"/>
            <w:placeholder>
              <w:docPart w:val="DF2105BC2893436CB5D8F5695CC35A7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17B0733" w14:textId="0FE0826D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18011491"/>
            <w:placeholder>
              <w:docPart w:val="0B1FCD45429A42E4BEF7CBB58C0A13D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7D0180E" w14:textId="6D1601F1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537937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FA35493" w14:textId="77777777" w:rsidTr="0048048D">
        <w:trPr>
          <w:trHeight w:val="770"/>
          <w:jc w:val="center"/>
        </w:trPr>
        <w:tc>
          <w:tcPr>
            <w:tcW w:w="4241" w:type="dxa"/>
            <w:vMerge/>
          </w:tcPr>
          <w:p w14:paraId="4B764241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2D88AB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184E2C7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0A0C2AC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FD2809F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1.1.3</w:t>
            </w:r>
          </w:p>
        </w:tc>
        <w:tc>
          <w:tcPr>
            <w:tcW w:w="708" w:type="dxa"/>
          </w:tcPr>
          <w:p w14:paraId="199D0332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12994888"/>
            <w:placeholder>
              <w:docPart w:val="353170352D564B77B59576072212F39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79047D1" w14:textId="1A4422F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43734478"/>
            <w:placeholder>
              <w:docPart w:val="4BE4D5D193384FD8B4195BDB2EB947D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51FEEAC" w14:textId="2BDB188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141CD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70DABDC" w14:textId="77777777" w:rsidTr="0006534C">
        <w:trPr>
          <w:trHeight w:val="460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07F05789" w14:textId="7B197E34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1.2 Seleccionar, organizar y aplicar de, forma guiada, estrategias y conocimientos adecuados en distintas situaciones comunicativas cotidianas y de relevancia para el alumnado, captando el sentido global y procesando informaciones explícitas en textos diversos. (CCL2, CCL3, CP1, STEM1, CD1, CPSAA5) </w:t>
            </w:r>
          </w:p>
        </w:tc>
        <w:tc>
          <w:tcPr>
            <w:tcW w:w="708" w:type="dxa"/>
            <w:vMerge w:val="restart"/>
          </w:tcPr>
          <w:p w14:paraId="2A5AC4DD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773F1E8F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4B8450B4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E18F3DD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1.2.1</w:t>
            </w:r>
          </w:p>
        </w:tc>
        <w:tc>
          <w:tcPr>
            <w:tcW w:w="708" w:type="dxa"/>
          </w:tcPr>
          <w:p w14:paraId="0E504366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51249636"/>
            <w:placeholder>
              <w:docPart w:val="1CB176BD9CC9400F9B722DF6AC33B73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83658ED" w14:textId="5B4FD229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7484665"/>
            <w:placeholder>
              <w:docPart w:val="8EC57B8C05EF4C0589F281181975A36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7FE50C5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26D52C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31F2C86F" w14:textId="77777777" w:rsidTr="0006534C">
        <w:trPr>
          <w:trHeight w:val="461"/>
          <w:jc w:val="center"/>
        </w:trPr>
        <w:tc>
          <w:tcPr>
            <w:tcW w:w="4241" w:type="dxa"/>
            <w:vMerge/>
          </w:tcPr>
          <w:p w14:paraId="3286CB4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831FB2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307DBBA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6294A219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B1B8E44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1.2.2</w:t>
            </w:r>
          </w:p>
        </w:tc>
        <w:tc>
          <w:tcPr>
            <w:tcW w:w="708" w:type="dxa"/>
          </w:tcPr>
          <w:p w14:paraId="6B2DCA33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96435212"/>
            <w:placeholder>
              <w:docPart w:val="A9BF330165264AA199C8813F260041D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B2FE56" w14:textId="3CC8A0E8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88166789"/>
            <w:placeholder>
              <w:docPart w:val="75E5EC594B1B45B6A58E1BAE7FA2B93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BD4142B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21670D2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08496DC" w14:textId="77777777" w:rsidTr="0006534C">
        <w:trPr>
          <w:trHeight w:val="461"/>
          <w:jc w:val="center"/>
        </w:trPr>
        <w:tc>
          <w:tcPr>
            <w:tcW w:w="4241" w:type="dxa"/>
            <w:vMerge/>
          </w:tcPr>
          <w:p w14:paraId="4A00213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2082CF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0EB24A6A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68DD84F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154230DA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1.2.3</w:t>
            </w:r>
          </w:p>
        </w:tc>
        <w:tc>
          <w:tcPr>
            <w:tcW w:w="708" w:type="dxa"/>
          </w:tcPr>
          <w:p w14:paraId="2758D51E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4514224"/>
            <w:placeholder>
              <w:docPart w:val="32852BA1E97C4ADF86606D4F828B52C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5F4A309" w14:textId="2628422B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30600073"/>
            <w:placeholder>
              <w:docPart w:val="08A069D469E348A1B1CC28A4AA406CD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51F6084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C69665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438A3B9" w14:textId="77777777" w:rsidTr="00EF6B64">
        <w:trPr>
          <w:trHeight w:val="615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799C1444" w14:textId="0A492EF6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2.1 Expresar oralmente textos breves y sencillos, previamente preparados, sobre asuntos cotidianos y de relevancia para el alumnado, utilizando, de forma guiada, recursos verbales y no verbales, y usando formas y estructuras básicas y de uso frecuente, así como reproduciendo patrones sonoros, acentuales, rítmicos y de entonación básicos, propios de la lengua extranjera.  (CCL1, CP1, CE1, CE3, CCEC4)</w:t>
            </w:r>
          </w:p>
        </w:tc>
        <w:tc>
          <w:tcPr>
            <w:tcW w:w="708" w:type="dxa"/>
            <w:vMerge w:val="restart"/>
          </w:tcPr>
          <w:p w14:paraId="73C26432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038AC256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7D4E0D91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366B79F3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2.1.1</w:t>
            </w:r>
          </w:p>
        </w:tc>
        <w:tc>
          <w:tcPr>
            <w:tcW w:w="708" w:type="dxa"/>
          </w:tcPr>
          <w:p w14:paraId="543225EF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65877357"/>
            <w:placeholder>
              <w:docPart w:val="EB530A48DD054928A0FC29CBBC05BBF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2E626AE" w14:textId="0E91C62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51683000"/>
            <w:placeholder>
              <w:docPart w:val="842298BE481549A7A3558A2494A0C41D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266A76A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7319547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5EFD914B" w14:textId="77777777" w:rsidTr="00EF6B64">
        <w:trPr>
          <w:trHeight w:val="615"/>
          <w:jc w:val="center"/>
        </w:trPr>
        <w:tc>
          <w:tcPr>
            <w:tcW w:w="4241" w:type="dxa"/>
            <w:vMerge/>
          </w:tcPr>
          <w:p w14:paraId="3BEDF5B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F8D4C9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0F07F24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3EE707D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40242F06" w14:textId="5C9F41C2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1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472CDF4F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24488974"/>
            <w:placeholder>
              <w:docPart w:val="89B285AD437B4493BA65915A75056C5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F7FA348" w14:textId="5ABC8EB9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144505683"/>
            <w:placeholder>
              <w:docPart w:val="C4E3BA742A554194A9346C31D60F57D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EA7C2DD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4EBA3F5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2391B076" w14:textId="77777777" w:rsidTr="00EF6B64">
        <w:trPr>
          <w:trHeight w:val="615"/>
          <w:jc w:val="center"/>
        </w:trPr>
        <w:tc>
          <w:tcPr>
            <w:tcW w:w="4241" w:type="dxa"/>
            <w:vMerge/>
          </w:tcPr>
          <w:p w14:paraId="40BBD94A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18BCD1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6B46CF3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1687E96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7125FB2" w14:textId="01340E22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1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16EE27DA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96639"/>
            <w:placeholder>
              <w:docPart w:val="AB96F9DB338F46FBB99D09812EAFF73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97B9728" w14:textId="305BC7F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23217170"/>
            <w:placeholder>
              <w:docPart w:val="10850381FD624372A60B74E7714090A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562C5E1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94E153D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3068445" w14:textId="77777777" w:rsidTr="00EF6B64">
        <w:trPr>
          <w:trHeight w:val="692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272B568A" w14:textId="349B5BF9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 xml:space="preserve">2.2 Organizar y redactar textos breves y sencillos, previamente preparados, con adecuación a la </w:t>
            </w:r>
            <w:r w:rsidRPr="00F472B3">
              <w:rPr>
                <w:rFonts w:ascii="Calibri" w:hAnsi="Calibri" w:cs="Calibri"/>
                <w:sz w:val="19"/>
              </w:rPr>
              <w:lastRenderedPageBreak/>
              <w:t>situación comunicativa propuesta, a través de herramientas analógicas y digitales, y usando las funciones comunicativas principales y estructuras y léxico básico de uso común sobre asuntos cotidianos y frecuentes, de relevancia personal para el alumnado y próximos a su experiencia. (CCL1, CP1, CD2, CE1, CE3, CCEC4)</w:t>
            </w:r>
          </w:p>
        </w:tc>
        <w:tc>
          <w:tcPr>
            <w:tcW w:w="708" w:type="dxa"/>
            <w:vMerge w:val="restart"/>
          </w:tcPr>
          <w:p w14:paraId="44A3C466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59B255D8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299422AD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33030D35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2.2.1</w:t>
            </w:r>
          </w:p>
        </w:tc>
        <w:tc>
          <w:tcPr>
            <w:tcW w:w="708" w:type="dxa"/>
          </w:tcPr>
          <w:p w14:paraId="171E733D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94408090"/>
            <w:placeholder>
              <w:docPart w:val="C733DECB2E0747BB937857AC99F03C1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6379B7E" w14:textId="6710464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9503040"/>
            <w:placeholder>
              <w:docPart w:val="AF9DF319A76949628829EDD73889F51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E54EA52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AAE1272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5C11F29" w14:textId="77777777" w:rsidTr="00EF6B64">
        <w:trPr>
          <w:trHeight w:val="692"/>
          <w:jc w:val="center"/>
        </w:trPr>
        <w:tc>
          <w:tcPr>
            <w:tcW w:w="4241" w:type="dxa"/>
            <w:vMerge/>
          </w:tcPr>
          <w:p w14:paraId="6C0D114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C5C8BD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156D6FA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22621F0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94C5D6E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2.2.2</w:t>
            </w:r>
          </w:p>
        </w:tc>
        <w:tc>
          <w:tcPr>
            <w:tcW w:w="708" w:type="dxa"/>
          </w:tcPr>
          <w:p w14:paraId="71A9064C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91517606"/>
            <w:placeholder>
              <w:docPart w:val="FCC68FBE07AC41B6B639F2C5EAFD224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C637A6E" w14:textId="4CCB5E62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32440034"/>
            <w:placeholder>
              <w:docPart w:val="B081EA732B4E4B5282AD26913A1DE46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F5CD2AA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70A6B3E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0588935" w14:textId="77777777" w:rsidTr="00EF6B64">
        <w:trPr>
          <w:trHeight w:val="693"/>
          <w:jc w:val="center"/>
        </w:trPr>
        <w:tc>
          <w:tcPr>
            <w:tcW w:w="4241" w:type="dxa"/>
            <w:vMerge/>
          </w:tcPr>
          <w:p w14:paraId="3CD548A1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D500F1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635F036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4F1336ED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F2F0322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2.2.3</w:t>
            </w:r>
          </w:p>
        </w:tc>
        <w:tc>
          <w:tcPr>
            <w:tcW w:w="708" w:type="dxa"/>
          </w:tcPr>
          <w:p w14:paraId="3997EB72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43526231"/>
            <w:placeholder>
              <w:docPart w:val="6028A7B83A1440AF91FB6F07EBC3157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43041D1" w14:textId="1AFCBB0E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53220812"/>
            <w:placeholder>
              <w:docPart w:val="272527D68F5B4E53BCED568494FFC15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A59BAC1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5E510E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5B2063C5" w14:textId="77777777" w:rsidTr="00EF6B64">
        <w:trPr>
          <w:trHeight w:val="615"/>
          <w:jc w:val="center"/>
        </w:trPr>
        <w:tc>
          <w:tcPr>
            <w:tcW w:w="4241" w:type="dxa"/>
            <w:vMerge w:val="restart"/>
          </w:tcPr>
          <w:p w14:paraId="7885FEAB" w14:textId="472439AC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2.3 Seleccionar, organizar y aplicar, de forma guiada, conocimientos y estrategias para preparar y expresar textos orales y escritos adecuados a las intenciones comunicativas, las características contextuales y la tipología textual, usando recursos físicos o digitales en función de la tarea y las necesidades de cada momento. (CCL3, CP1, CP2, STEM1, CD2, CPSAA5)</w:t>
            </w:r>
          </w:p>
        </w:tc>
        <w:tc>
          <w:tcPr>
            <w:tcW w:w="708" w:type="dxa"/>
            <w:vMerge w:val="restart"/>
          </w:tcPr>
          <w:p w14:paraId="4787EEA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vAlign w:val="center"/>
          </w:tcPr>
          <w:p w14:paraId="44DAE19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C0E54A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6CD22D82" w14:textId="4107E09F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</w:t>
            </w:r>
          </w:p>
        </w:tc>
        <w:tc>
          <w:tcPr>
            <w:tcW w:w="708" w:type="dxa"/>
          </w:tcPr>
          <w:p w14:paraId="5628BFD3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182896465"/>
            <w:placeholder>
              <w:docPart w:val="D32497A1DDCC419982CEEF70E870102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453D532" w14:textId="2AD71EF4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124756739"/>
            <w:placeholder>
              <w:docPart w:val="FDE734AF341D43EBBF8F252815B32DD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F26CD4F" w14:textId="5D84E535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E9F2A24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6752B36" w14:textId="77777777" w:rsidTr="00EF6B64">
        <w:trPr>
          <w:trHeight w:val="615"/>
          <w:jc w:val="center"/>
        </w:trPr>
        <w:tc>
          <w:tcPr>
            <w:tcW w:w="4241" w:type="dxa"/>
            <w:vMerge/>
          </w:tcPr>
          <w:p w14:paraId="0ED8FCEA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56B45C5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6F60693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60B123D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6B9E12E" w14:textId="6840B8FA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</w:p>
        </w:tc>
        <w:tc>
          <w:tcPr>
            <w:tcW w:w="708" w:type="dxa"/>
          </w:tcPr>
          <w:p w14:paraId="240059E9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0523902"/>
            <w:placeholder>
              <w:docPart w:val="410FAA0FC8FC45969394A667A943795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C85FBF6" w14:textId="1E1EA6A9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4571622"/>
            <w:placeholder>
              <w:docPart w:val="DEDC0CACFF02423D90CA2E3E15F1892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B1FEEAB" w14:textId="24E2B363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3142251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F914478" w14:textId="77777777" w:rsidTr="00EF6B64">
        <w:trPr>
          <w:trHeight w:val="615"/>
          <w:jc w:val="center"/>
        </w:trPr>
        <w:tc>
          <w:tcPr>
            <w:tcW w:w="4241" w:type="dxa"/>
            <w:vMerge/>
          </w:tcPr>
          <w:p w14:paraId="4709321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6D475B3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5FB434D5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1F5BC34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1E5FEE03" w14:textId="35326DBE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2.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3.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</w:p>
        </w:tc>
        <w:tc>
          <w:tcPr>
            <w:tcW w:w="708" w:type="dxa"/>
          </w:tcPr>
          <w:p w14:paraId="613AB3CB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460623393"/>
            <w:placeholder>
              <w:docPart w:val="0EB05BEB80954220BB758B46EAAB829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4105042" w14:textId="748E0548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656990384"/>
            <w:placeholder>
              <w:docPart w:val="9B43B8A1F93F49D691FC1B724559219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0E3C1D4" w14:textId="7C17C8D8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C8FB14A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411474A" w14:textId="77777777" w:rsidTr="0006534C">
        <w:trPr>
          <w:trHeight w:val="847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1B3B2E2A" w14:textId="53C549A2" w:rsidR="0006534C" w:rsidRPr="00056F8B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3.1 Planificar y participar en situaciones interactivas breves y sencillas sobre temas cotidianos, de relevancia personal y próximos a su experiencia e intereses, a través de diversos soportes, apoyándose en recursos tales como la repetición, el ritmo pausado o el lenguaje no verbal, y mostrando empatía y respeto por la cortesía lingüística y la etiqueta digital, así como por las diferentes necesidades, ideas y motivaciones de los interlocutores.  (CCL1, CCL5, CP2, CD3, CPSAA3, CC3, CE1,</w:t>
            </w:r>
            <w:r w:rsidRPr="00F472B3">
              <w:rPr>
                <w:rFonts w:ascii="Calibri" w:hAnsi="Calibri" w:cs="Calibri"/>
                <w:bCs/>
                <w:iCs/>
                <w:sz w:val="19"/>
              </w:rPr>
              <w:t xml:space="preserve"> CCEC3</w:t>
            </w:r>
            <w:r w:rsidRPr="00F472B3">
              <w:rPr>
                <w:rFonts w:ascii="Calibri" w:hAnsi="Calibri" w:cs="Calibri"/>
                <w:sz w:val="19"/>
              </w:rPr>
              <w:t>)</w:t>
            </w:r>
          </w:p>
        </w:tc>
        <w:tc>
          <w:tcPr>
            <w:tcW w:w="708" w:type="dxa"/>
            <w:vMerge w:val="restart"/>
          </w:tcPr>
          <w:p w14:paraId="4866BA6E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280AD824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4312B02C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3EFD72AF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3.1.1</w:t>
            </w:r>
          </w:p>
        </w:tc>
        <w:tc>
          <w:tcPr>
            <w:tcW w:w="708" w:type="dxa"/>
          </w:tcPr>
          <w:p w14:paraId="1C25703A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217427687"/>
            <w:placeholder>
              <w:docPart w:val="37030066649E4A9B891AD781384F3C1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34F33F0" w14:textId="7EFB2EBA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553741376"/>
            <w:placeholder>
              <w:docPart w:val="B6439621AA924BD58EEE3EC6C894496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0887A57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ECA5AFC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4F0125F" w14:textId="77777777" w:rsidTr="0006534C">
        <w:trPr>
          <w:trHeight w:val="847"/>
          <w:jc w:val="center"/>
        </w:trPr>
        <w:tc>
          <w:tcPr>
            <w:tcW w:w="4241" w:type="dxa"/>
            <w:vMerge/>
          </w:tcPr>
          <w:p w14:paraId="55E8E89A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3304C90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4EF60A60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4FF8EB7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1B6D8E2B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3.1.2</w:t>
            </w:r>
          </w:p>
        </w:tc>
        <w:tc>
          <w:tcPr>
            <w:tcW w:w="708" w:type="dxa"/>
          </w:tcPr>
          <w:p w14:paraId="54F3D6F8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6766116"/>
            <w:placeholder>
              <w:docPart w:val="AB3B6A56ABAF4BE4956FB5D0490446E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98ACFA5" w14:textId="48ABC918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19113896"/>
            <w:placeholder>
              <w:docPart w:val="2486F874EF024CE4A8979825B39551D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D4CC7D4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59AF685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456BBBB" w14:textId="77777777" w:rsidTr="0006534C">
        <w:trPr>
          <w:trHeight w:val="847"/>
          <w:jc w:val="center"/>
        </w:trPr>
        <w:tc>
          <w:tcPr>
            <w:tcW w:w="4241" w:type="dxa"/>
            <w:vMerge/>
          </w:tcPr>
          <w:p w14:paraId="38FDC059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9C8D74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28F84498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576C47DF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00E08E1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3.1.3</w:t>
            </w:r>
          </w:p>
        </w:tc>
        <w:tc>
          <w:tcPr>
            <w:tcW w:w="708" w:type="dxa"/>
          </w:tcPr>
          <w:p w14:paraId="65779BE4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75102727"/>
            <w:placeholder>
              <w:docPart w:val="9D35FD7A21B94E618B5FBB8D7D883F3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8A47948" w14:textId="75501D7E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51437404"/>
            <w:placeholder>
              <w:docPart w:val="35F9C5A56E8740BBBFF3FA0F52C44A7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8CD97E0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2482240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98D2602" w14:textId="77777777" w:rsidTr="005C4746">
        <w:trPr>
          <w:trHeight w:val="538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4E6CBD8A" w14:textId="52A6B700" w:rsidR="0006534C" w:rsidRPr="00056F8B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3.2 Seleccionar, organizar y utilizar, de forma guiada, estrategias elementales para saludar, despedirse y presentarse; formular y contestar preguntas sencillas; expresar mensajes, e iniciar y terminar la comunicación, respondiendo a las necesidades comunicativas que surjan en distintas situaciones y contextos. (CCL1, CCL5, CP1, STEM1, CE3)</w:t>
            </w:r>
          </w:p>
        </w:tc>
        <w:tc>
          <w:tcPr>
            <w:tcW w:w="708" w:type="dxa"/>
            <w:vMerge w:val="restart"/>
          </w:tcPr>
          <w:p w14:paraId="3CB03159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4E61F17B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1E79E6D5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4599497A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3.2.1</w:t>
            </w:r>
          </w:p>
        </w:tc>
        <w:tc>
          <w:tcPr>
            <w:tcW w:w="708" w:type="dxa"/>
          </w:tcPr>
          <w:p w14:paraId="24A4ADD4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73500591"/>
            <w:placeholder>
              <w:docPart w:val="D91D844CF75E4856863EC452C74BCBF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CAD760E" w14:textId="46E1685A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6345554"/>
            <w:placeholder>
              <w:docPart w:val="68A355A3FF384548BF5D14BB42802BE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596E157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84F6973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3C8DA86" w14:textId="77777777" w:rsidTr="005C4746">
        <w:trPr>
          <w:trHeight w:val="538"/>
          <w:jc w:val="center"/>
        </w:trPr>
        <w:tc>
          <w:tcPr>
            <w:tcW w:w="4241" w:type="dxa"/>
            <w:vMerge/>
          </w:tcPr>
          <w:p w14:paraId="66F814A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3C78FF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68FAA8E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732F613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BB16201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3.2.2</w:t>
            </w:r>
          </w:p>
        </w:tc>
        <w:tc>
          <w:tcPr>
            <w:tcW w:w="708" w:type="dxa"/>
          </w:tcPr>
          <w:p w14:paraId="5F09B746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1221059"/>
            <w:placeholder>
              <w:docPart w:val="95B569D2AA444A6A8FB981F713B7F7E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2C8DC76" w14:textId="508A166C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44128122"/>
            <w:placeholder>
              <w:docPart w:val="45019B35406A4E53A612A8FE13DD65D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EBE6126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8A1D72E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B79B91D" w14:textId="77777777" w:rsidTr="005C4746">
        <w:trPr>
          <w:trHeight w:val="538"/>
          <w:jc w:val="center"/>
        </w:trPr>
        <w:tc>
          <w:tcPr>
            <w:tcW w:w="4241" w:type="dxa"/>
            <w:vMerge/>
          </w:tcPr>
          <w:p w14:paraId="2B74263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1EAD629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4926B5FD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6D20959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16184E54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3.2.3</w:t>
            </w:r>
          </w:p>
        </w:tc>
        <w:tc>
          <w:tcPr>
            <w:tcW w:w="708" w:type="dxa"/>
          </w:tcPr>
          <w:p w14:paraId="3D819919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88455699"/>
            <w:placeholder>
              <w:docPart w:val="099AEA68679F457688EA9148CBFCA54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FDB30D8" w14:textId="2E2D4BB3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683278154"/>
            <w:placeholder>
              <w:docPart w:val="9FE26D5C8EA945DCBDDC16C48030F5A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6EDA35E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5A0F8E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15961E65" w14:textId="77777777" w:rsidTr="00EF6B64">
        <w:trPr>
          <w:trHeight w:val="692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37BF8FC3" w14:textId="60C74B19" w:rsidR="0006534C" w:rsidRPr="00056F8B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lastRenderedPageBreak/>
              <w:t>4.1 Inferir y explicar textos, conceptos y comunicaciones breves y sencillas, de forma guiada, en situaciones en las que atender a la diversidad, mostrando respeto y empatía por los interlocutores y por las lenguas empleadas, e interés por participar en la solución de problemas de intercomprensión y de entendimiento en su entorno próximo, apoyándose en diversos recursos y soportes.  (CCL2, CP2, CP3, STEM1, CPSAA3, CCEC1)</w:t>
            </w:r>
          </w:p>
        </w:tc>
        <w:tc>
          <w:tcPr>
            <w:tcW w:w="708" w:type="dxa"/>
            <w:vMerge w:val="restart"/>
          </w:tcPr>
          <w:p w14:paraId="4AFAF9FD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19554A0F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7806F18B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3D6D685E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4.1.1</w:t>
            </w:r>
          </w:p>
        </w:tc>
        <w:tc>
          <w:tcPr>
            <w:tcW w:w="708" w:type="dxa"/>
          </w:tcPr>
          <w:p w14:paraId="2949B631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1698283"/>
            <w:placeholder>
              <w:docPart w:val="3DFBC4FE66AF4B61BA3DC769733545D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BDF39B0" w14:textId="0F6034CA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014765023"/>
            <w:placeholder>
              <w:docPart w:val="80C5ABEDEA9F4A068A23F8088EEC84C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DB4DE25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EBAF6AC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88A89A9" w14:textId="77777777" w:rsidTr="00EF6B64">
        <w:trPr>
          <w:trHeight w:val="692"/>
          <w:jc w:val="center"/>
        </w:trPr>
        <w:tc>
          <w:tcPr>
            <w:tcW w:w="4241" w:type="dxa"/>
            <w:vMerge/>
          </w:tcPr>
          <w:p w14:paraId="3B18D08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2056C1E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65118BE5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6D30B79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1000F2D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4.1.2</w:t>
            </w:r>
          </w:p>
        </w:tc>
        <w:tc>
          <w:tcPr>
            <w:tcW w:w="708" w:type="dxa"/>
          </w:tcPr>
          <w:p w14:paraId="7A52D370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21317303"/>
            <w:placeholder>
              <w:docPart w:val="3FCC8CF98CBB4085992F674B18D6589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6866254" w14:textId="590DCC18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38324169"/>
            <w:placeholder>
              <w:docPart w:val="34969F7CC0634652BAAC4AA618742BA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C771272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0B88C2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2098AEA1" w14:textId="77777777" w:rsidTr="00EF6B64">
        <w:trPr>
          <w:trHeight w:val="693"/>
          <w:jc w:val="center"/>
        </w:trPr>
        <w:tc>
          <w:tcPr>
            <w:tcW w:w="4241" w:type="dxa"/>
            <w:vMerge/>
          </w:tcPr>
          <w:p w14:paraId="75D01D1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BF8EF9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280B836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5CBC5484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400326D7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4.1.3</w:t>
            </w:r>
          </w:p>
        </w:tc>
        <w:tc>
          <w:tcPr>
            <w:tcW w:w="708" w:type="dxa"/>
          </w:tcPr>
          <w:p w14:paraId="53F5EC9B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65154701"/>
            <w:placeholder>
              <w:docPart w:val="88F671634B314E6AB6052453BCA15F3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C82E2BB" w14:textId="6B39FB7D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88676274"/>
            <w:placeholder>
              <w:docPart w:val="B32FE1A046DE40D18933E69326069C3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440F367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AC69D9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1923DC02" w14:textId="77777777" w:rsidTr="0006534C">
        <w:trPr>
          <w:trHeight w:val="615"/>
          <w:jc w:val="center"/>
        </w:trPr>
        <w:tc>
          <w:tcPr>
            <w:tcW w:w="4241" w:type="dxa"/>
            <w:vMerge w:val="restart"/>
          </w:tcPr>
          <w:p w14:paraId="4152B04A" w14:textId="5898DE9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4.2 Seleccionar y aplicar, de forma guiada, estrategias básicas que ayuden a crear puentes y faciliten la comprensión y expresión de información y la comunicación, adecuadas a las intenciones comunicativas, usando, con ayuda, recursos y apoyos físicos o digitales en función de las necesidades de cada momento.  (CCL5, CP1, STEM1, CPSAA1, CPSAA3)</w:t>
            </w:r>
          </w:p>
        </w:tc>
        <w:tc>
          <w:tcPr>
            <w:tcW w:w="708" w:type="dxa"/>
            <w:vMerge w:val="restart"/>
          </w:tcPr>
          <w:p w14:paraId="1C41F0AF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vAlign w:val="center"/>
          </w:tcPr>
          <w:p w14:paraId="28BB2F5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013ADD7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E00E266" w14:textId="02B42295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</w:t>
            </w:r>
          </w:p>
        </w:tc>
        <w:tc>
          <w:tcPr>
            <w:tcW w:w="708" w:type="dxa"/>
          </w:tcPr>
          <w:p w14:paraId="02FA6655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20519231"/>
            <w:placeholder>
              <w:docPart w:val="6257339956A140F5BE2B6A3C1E4B02C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B348758" w14:textId="1689F47F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31803805"/>
            <w:placeholder>
              <w:docPart w:val="EA872DE947DC4F8AA573624A262E11F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9392B38" w14:textId="13B596B2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13BAB34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2D9CAC77" w14:textId="77777777" w:rsidTr="0006534C">
        <w:trPr>
          <w:trHeight w:val="615"/>
          <w:jc w:val="center"/>
        </w:trPr>
        <w:tc>
          <w:tcPr>
            <w:tcW w:w="4241" w:type="dxa"/>
            <w:vMerge/>
          </w:tcPr>
          <w:p w14:paraId="323FEFE5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9E2E261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70139A4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3B134780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6DAAD6EF" w14:textId="24DD9B11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4E047C12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31951423"/>
            <w:placeholder>
              <w:docPart w:val="FE469C409B0144A3A2CAE7BEA7A13C2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D189216" w14:textId="46BA3057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6178511"/>
            <w:placeholder>
              <w:docPart w:val="0279E02B23484ECC99DA54D51F0E57F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2A91DC6" w14:textId="49DBBCAF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CE80F3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A3AC60F" w14:textId="77777777" w:rsidTr="0006534C">
        <w:trPr>
          <w:trHeight w:val="615"/>
          <w:jc w:val="center"/>
        </w:trPr>
        <w:tc>
          <w:tcPr>
            <w:tcW w:w="4241" w:type="dxa"/>
            <w:vMerge/>
          </w:tcPr>
          <w:p w14:paraId="121CDDF2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87B47A8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2C78E175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346E0EDC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D3CE117" w14:textId="682C2F2C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4.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2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23942106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165755"/>
            <w:placeholder>
              <w:docPart w:val="0421A3C9D5F847379D74D460DA9E324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4C3ABCA" w14:textId="3AA09FE7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27349105"/>
            <w:placeholder>
              <w:docPart w:val="543A7738A6194160BD37C5099A8B595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1A2183B" w14:textId="30C64404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28883F3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282C65E" w14:textId="77777777" w:rsidTr="00EF6B64">
        <w:trPr>
          <w:trHeight w:val="460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3D1D6208" w14:textId="7BA01EE5" w:rsidR="0006534C" w:rsidRPr="00056F8B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 xml:space="preserve">5.1 Comparar y contrastar las similitudes y diferencias entre distintas lenguas reflexionando e investigando de manera progresivamente autónoma, sobre aspectos básicos de su funcionamiento, respetando la diversidad cognitiva, social y cultural. (CP2, CP3, CPSAA4, CC3, CCEC1) </w:t>
            </w:r>
          </w:p>
        </w:tc>
        <w:tc>
          <w:tcPr>
            <w:tcW w:w="708" w:type="dxa"/>
            <w:vMerge w:val="restart"/>
          </w:tcPr>
          <w:p w14:paraId="2B46ABC4" w14:textId="77777777" w:rsidR="0006534C" w:rsidRPr="00056F8B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51385665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056F8B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79573283" w14:textId="77777777" w:rsidR="0006534C" w:rsidRPr="00056F8B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139B2EB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5.1.1</w:t>
            </w:r>
          </w:p>
        </w:tc>
        <w:tc>
          <w:tcPr>
            <w:tcW w:w="708" w:type="dxa"/>
          </w:tcPr>
          <w:p w14:paraId="3D91A76E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59442379"/>
            <w:placeholder>
              <w:docPart w:val="F128976B04224964B7FE8C19A8A1158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7D0FA6F" w14:textId="1AFD08AB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88040247"/>
            <w:placeholder>
              <w:docPart w:val="08CF50C09BAD4776A4EDAE31B04F9AC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7243523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3175E20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16F0F3A" w14:textId="77777777" w:rsidTr="00EF6B64">
        <w:trPr>
          <w:trHeight w:val="461"/>
          <w:jc w:val="center"/>
        </w:trPr>
        <w:tc>
          <w:tcPr>
            <w:tcW w:w="4241" w:type="dxa"/>
            <w:vMerge/>
          </w:tcPr>
          <w:p w14:paraId="2E00EEB3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4D207BD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387FDF23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1CA016C3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4495F089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5.1.2</w:t>
            </w:r>
          </w:p>
        </w:tc>
        <w:tc>
          <w:tcPr>
            <w:tcW w:w="708" w:type="dxa"/>
          </w:tcPr>
          <w:p w14:paraId="47398C5D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71723055"/>
            <w:placeholder>
              <w:docPart w:val="2084B40718C543F2AA4647BBD5F0687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5CAA867" w14:textId="79CEEE8C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424115457"/>
            <w:placeholder>
              <w:docPart w:val="89785252CBF44F4CB5203012FCB5C5C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AAB1803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0C50575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331E00A0" w14:textId="77777777" w:rsidTr="00EF6B64">
        <w:trPr>
          <w:trHeight w:val="461"/>
          <w:jc w:val="center"/>
        </w:trPr>
        <w:tc>
          <w:tcPr>
            <w:tcW w:w="4241" w:type="dxa"/>
            <w:vMerge/>
          </w:tcPr>
          <w:p w14:paraId="5CA806F9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52075AB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394EFA96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25F021B0" w14:textId="77777777" w:rsidR="0006534C" w:rsidRPr="00056F8B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8492493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5.1.3</w:t>
            </w:r>
          </w:p>
        </w:tc>
        <w:tc>
          <w:tcPr>
            <w:tcW w:w="708" w:type="dxa"/>
          </w:tcPr>
          <w:p w14:paraId="790CC163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0491490"/>
            <w:placeholder>
              <w:docPart w:val="C79040E158EB4E5F8E1503AD59C9BD8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963F6B0" w14:textId="2FB953CE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6304079"/>
            <w:placeholder>
              <w:docPart w:val="D4BC62A027124225AE61EE7FDDD2696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AFBA45E" w14:textId="77777777" w:rsidR="0006534C" w:rsidRPr="00056F8B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2DD694F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0270253" w14:textId="77777777" w:rsidTr="0048048D">
        <w:trPr>
          <w:trHeight w:val="460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210AB698" w14:textId="48CE2171" w:rsidR="0006534C" w:rsidRPr="003626A9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5.2 Utilizar, diferenciar e interiorizar, de forma progresivamente autónoma los conocimientos y estrategias de mejora de su capacidad de comunicar y de aprender la lengua extranjera, apoyándose en el grupo y en soportes analógicos y digitales.  (CCL3, STEM1, CD2, CPSAA4, CE3)</w:t>
            </w:r>
          </w:p>
        </w:tc>
        <w:tc>
          <w:tcPr>
            <w:tcW w:w="708" w:type="dxa"/>
            <w:vMerge w:val="restart"/>
          </w:tcPr>
          <w:p w14:paraId="330BAF19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62492FAA" w14:textId="77777777" w:rsidR="0006534C" w:rsidRPr="003626A9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3626A9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2CB687F1" w14:textId="77777777" w:rsidR="0006534C" w:rsidRPr="003626A9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189F3B3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5.2.1</w:t>
            </w:r>
          </w:p>
        </w:tc>
        <w:tc>
          <w:tcPr>
            <w:tcW w:w="708" w:type="dxa"/>
          </w:tcPr>
          <w:p w14:paraId="54572159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5541330"/>
            <w:placeholder>
              <w:docPart w:val="9F3A8814B4B64F91BA6DE8E001F151F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DA72EF9" w14:textId="4DCDEEB0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49237513"/>
            <w:placeholder>
              <w:docPart w:val="B8846302A0184A0AB3785AFD0ABB5B8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1C1BF8E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0DE6DCD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A386D1A" w14:textId="77777777" w:rsidTr="0048048D">
        <w:trPr>
          <w:trHeight w:val="461"/>
          <w:jc w:val="center"/>
        </w:trPr>
        <w:tc>
          <w:tcPr>
            <w:tcW w:w="4241" w:type="dxa"/>
            <w:vMerge/>
          </w:tcPr>
          <w:p w14:paraId="23912B7A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33D9B66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3D7F54BF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58E3022B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17D72336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5.2.2</w:t>
            </w:r>
          </w:p>
        </w:tc>
        <w:tc>
          <w:tcPr>
            <w:tcW w:w="708" w:type="dxa"/>
          </w:tcPr>
          <w:p w14:paraId="336E7E33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999847977"/>
            <w:placeholder>
              <w:docPart w:val="F5221D72459241CF9FF37A9A40A3D55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0EC2B1E" w14:textId="5AD8497A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6634309"/>
            <w:placeholder>
              <w:docPart w:val="CDF68D93C83E4B2F9DBA18A6140170E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F3EE767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403B86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D46E397" w14:textId="77777777" w:rsidTr="0048048D">
        <w:trPr>
          <w:trHeight w:val="461"/>
          <w:jc w:val="center"/>
        </w:trPr>
        <w:tc>
          <w:tcPr>
            <w:tcW w:w="4241" w:type="dxa"/>
            <w:vMerge/>
          </w:tcPr>
          <w:p w14:paraId="71BE6E16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192348F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50F72173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33CB07E7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EFAFB91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5.2.3</w:t>
            </w:r>
          </w:p>
        </w:tc>
        <w:tc>
          <w:tcPr>
            <w:tcW w:w="708" w:type="dxa"/>
          </w:tcPr>
          <w:p w14:paraId="4D91AA90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13751192"/>
            <w:placeholder>
              <w:docPart w:val="4671F311B8AB4A6BB99C19007FBDFAE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8493BB0" w14:textId="0B1354F5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95655634"/>
            <w:placeholder>
              <w:docPart w:val="101BD166CCA3459D88068EAFF029877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C83C5EC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64CD9A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8C5E8B1" w14:textId="77777777" w:rsidTr="0048048D">
        <w:trPr>
          <w:trHeight w:val="692"/>
          <w:jc w:val="center"/>
        </w:trPr>
        <w:tc>
          <w:tcPr>
            <w:tcW w:w="4241" w:type="dxa"/>
            <w:vMerge w:val="restart"/>
          </w:tcPr>
          <w:p w14:paraId="6DC0FC47" w14:textId="26E5B568" w:rsidR="0006534C" w:rsidRPr="003626A9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 xml:space="preserve">5.3 Registrar y utilizar, de manera guiada, los progresos y dificultades en el proceso de aprendizaje de la lengua extranjera, reconociendo e interiorizando los aspectos que ayudan a mejorar y realizando actividades de autoevaluación y </w:t>
            </w:r>
            <w:r w:rsidRPr="00F472B3">
              <w:rPr>
                <w:rFonts w:ascii="Calibri" w:hAnsi="Calibri" w:cs="Calibri"/>
                <w:sz w:val="19"/>
              </w:rPr>
              <w:lastRenderedPageBreak/>
              <w:t>coevaluación, como las propuestas en el Portfolio Europeo de las Lenguas (PEL) o en un diario de aprendizaje, normalizando el error y valorándolo como una fuente de aprendizaje.  (STEM1, CPSAA1, CPSAA4, CPSAA5)</w:t>
            </w:r>
          </w:p>
        </w:tc>
        <w:tc>
          <w:tcPr>
            <w:tcW w:w="708" w:type="dxa"/>
            <w:vMerge w:val="restart"/>
          </w:tcPr>
          <w:p w14:paraId="1F9B25A8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vAlign w:val="center"/>
          </w:tcPr>
          <w:p w14:paraId="1E006D3C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16B4A0D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5C04917D" w14:textId="7B96767B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</w:t>
            </w:r>
            <w:r>
              <w:rPr>
                <w:rFonts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cstheme="minorHAnsi"/>
                <w:color w:val="FF0000"/>
                <w:sz w:val="19"/>
                <w:szCs w:val="19"/>
              </w:rPr>
              <w:t>.1</w:t>
            </w:r>
          </w:p>
        </w:tc>
        <w:tc>
          <w:tcPr>
            <w:tcW w:w="708" w:type="dxa"/>
          </w:tcPr>
          <w:p w14:paraId="364E4E2A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63828175"/>
            <w:placeholder>
              <w:docPart w:val="6C5259A2FD8C44EEA2FFA641E4F3957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5196E5B" w14:textId="4661493F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07902750"/>
            <w:placeholder>
              <w:docPart w:val="C70C6665A2F54A208DEA36B719B57CC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BAB95BD" w14:textId="52A15CC5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09C5717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78D5AE71" w14:textId="77777777" w:rsidTr="0048048D">
        <w:trPr>
          <w:trHeight w:val="692"/>
          <w:jc w:val="center"/>
        </w:trPr>
        <w:tc>
          <w:tcPr>
            <w:tcW w:w="4241" w:type="dxa"/>
            <w:vMerge/>
          </w:tcPr>
          <w:p w14:paraId="4D1696F8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6AA8706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070AF6B5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4AA7253E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094C8ACD" w14:textId="484B30EB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</w:t>
            </w:r>
            <w:r>
              <w:rPr>
                <w:rFonts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587594B1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31808748"/>
            <w:placeholder>
              <w:docPart w:val="E635AB274BDE4079AF194D23A5F6FE0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1D62950" w14:textId="314BEBC3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46529412"/>
            <w:placeholder>
              <w:docPart w:val="515B26108F9A4D4FB3A84270B76CE9A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FFBA1D3" w14:textId="005C3DFB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37C0B98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F590DD9" w14:textId="77777777" w:rsidTr="0048048D">
        <w:trPr>
          <w:trHeight w:val="693"/>
          <w:jc w:val="center"/>
        </w:trPr>
        <w:tc>
          <w:tcPr>
            <w:tcW w:w="4241" w:type="dxa"/>
            <w:vMerge/>
          </w:tcPr>
          <w:p w14:paraId="17D3A172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CE544EB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vAlign w:val="center"/>
          </w:tcPr>
          <w:p w14:paraId="7291AF2E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14:paraId="59FA604F" w14:textId="77777777" w:rsidR="0006534C" w:rsidRPr="003626A9" w:rsidRDefault="0006534C" w:rsidP="0006534C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754DA66A" w14:textId="34169FF4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5.</w:t>
            </w:r>
            <w:r>
              <w:rPr>
                <w:rFonts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3EF62A0B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94715715"/>
            <w:placeholder>
              <w:docPart w:val="2C373F18E24C4A15BB34E15B78C7869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4B7B374" w14:textId="340B834A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621968855"/>
            <w:placeholder>
              <w:docPart w:val="13E2D737F78D4E89BAC1C35F7CEFA7C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66C193F" w14:textId="7B768BE8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C1150E4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407326E6" w14:textId="77777777" w:rsidTr="00EF6B64">
        <w:trPr>
          <w:trHeight w:val="538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7395DE5C" w14:textId="556D29F3" w:rsidR="0006534C" w:rsidRPr="003626A9" w:rsidRDefault="0006534C" w:rsidP="0006534C">
            <w:pPr>
              <w:jc w:val="both"/>
              <w:rPr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6.1 Actuar con aprecio y respeto en situaciones interculturales, construyendo vínculos entre las diferentes lenguas y culturas, y mostrando rechazo ante cualquier   tipo   de   discriminación, prejuicio   y   estereotipo   en   contextos comunicativos cotidianos y habituales.  (CCL5, CP3, CPSAA1, CPSAA3, CC2, CC3)</w:t>
            </w:r>
          </w:p>
        </w:tc>
        <w:tc>
          <w:tcPr>
            <w:tcW w:w="708" w:type="dxa"/>
            <w:vMerge w:val="restart"/>
          </w:tcPr>
          <w:p w14:paraId="57806CB3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74D703D6" w14:textId="77777777" w:rsidR="0006534C" w:rsidRPr="003626A9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  <w:r w:rsidRPr="003626A9">
              <w:rPr>
                <w:rFonts w:eastAsia="Calibri" w:cstheme="minorHAnsi"/>
                <w:sz w:val="19"/>
                <w:szCs w:val="19"/>
              </w:rPr>
              <w:t xml:space="preserve"> </w:t>
            </w: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77BB2FC3" w14:textId="77777777" w:rsidR="0006534C" w:rsidRPr="003626A9" w:rsidRDefault="0006534C" w:rsidP="0006534C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632431F7" w14:textId="77777777" w:rsidR="0006534C" w:rsidRPr="00D34C00" w:rsidRDefault="0006534C" w:rsidP="0006534C">
            <w:pPr>
              <w:jc w:val="both"/>
              <w:rPr>
                <w:rFonts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6.1.1</w:t>
            </w:r>
          </w:p>
        </w:tc>
        <w:tc>
          <w:tcPr>
            <w:tcW w:w="708" w:type="dxa"/>
          </w:tcPr>
          <w:p w14:paraId="7E9DC0BF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36803825"/>
            <w:placeholder>
              <w:docPart w:val="C2CD0B485D9843B090A51D1E99217DE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4F84E6F" w14:textId="5BD3A4BB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326045715"/>
            <w:placeholder>
              <w:docPart w:val="CE9ECD80641D4C59A00E2AD811F20E7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4E5B34B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B1C1C36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44A7800" w14:textId="77777777" w:rsidTr="00EF6B64">
        <w:trPr>
          <w:trHeight w:val="538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1CA812E2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6E92CF5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6A6EB06E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33736EDD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6E70D445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6.1.2</w:t>
            </w:r>
          </w:p>
        </w:tc>
        <w:tc>
          <w:tcPr>
            <w:tcW w:w="708" w:type="dxa"/>
          </w:tcPr>
          <w:p w14:paraId="798C5FE9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13347190"/>
            <w:placeholder>
              <w:docPart w:val="1F80E01F4BD144C9BA5C2E16ACF3CBC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9486FCC" w14:textId="265B54DB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59194107"/>
            <w:placeholder>
              <w:docPart w:val="44940A3788CB4B4C9D7546F44F39834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AF5AC38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DDCA24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D2914E2" w14:textId="77777777" w:rsidTr="00EF6B64">
        <w:trPr>
          <w:trHeight w:val="538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17EA7BA8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996A5D7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4364D95C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0EF3775D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D36F591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cstheme="minorHAnsi"/>
                <w:color w:val="FF0000"/>
                <w:sz w:val="19"/>
                <w:szCs w:val="19"/>
              </w:rPr>
              <w:t>6.1.3</w:t>
            </w:r>
          </w:p>
        </w:tc>
        <w:tc>
          <w:tcPr>
            <w:tcW w:w="708" w:type="dxa"/>
          </w:tcPr>
          <w:p w14:paraId="307779CB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37444277"/>
            <w:placeholder>
              <w:docPart w:val="B9DC210213DF447EA178DA56D7EB516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2882A79" w14:textId="103251B1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608736372"/>
            <w:placeholder>
              <w:docPart w:val="FF33A5874C90405A8146FD82CBD5C90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CD259F7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CD25C3A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31140EB8" w14:textId="77777777" w:rsidTr="005C4746">
        <w:trPr>
          <w:trHeight w:val="615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7C12E695" w14:textId="57EF40F1" w:rsidR="0006534C" w:rsidRPr="008D29F7" w:rsidRDefault="0006534C" w:rsidP="0006534C">
            <w:pPr>
              <w:jc w:val="both"/>
              <w:rPr>
                <w:rFonts w:eastAsia="Calibri"/>
                <w:sz w:val="19"/>
                <w:szCs w:val="19"/>
                <w:lang w:val="en-GB"/>
              </w:rPr>
            </w:pPr>
            <w:r w:rsidRPr="00F472B3">
              <w:rPr>
                <w:rFonts w:ascii="Calibri" w:hAnsi="Calibri" w:cs="Calibri"/>
                <w:sz w:val="19"/>
              </w:rPr>
              <w:t xml:space="preserve">6.2 Aceptar y respetar la diversidad lingüística, cultural y artística propia de países donde se habla la lengua extranjera como fuente de aprendizaje y enriquecimiento personal, mostrando   interés   por ampliar los conocimientos propios y   comprender   elementos   culturales   y lingüísticos básicos que fomenten la sostenibilidad y la democracia.  (CCL5, CP2, CP3, CPSAA3, CC3, CCEC1) </w:t>
            </w:r>
          </w:p>
        </w:tc>
        <w:tc>
          <w:tcPr>
            <w:tcW w:w="708" w:type="dxa"/>
            <w:vMerge w:val="restart"/>
          </w:tcPr>
          <w:p w14:paraId="7C24E314" w14:textId="77777777" w:rsidR="0006534C" w:rsidRPr="008D29F7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  <w:lang w:val="en-GB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2E286755" w14:textId="77777777" w:rsidR="0006534C" w:rsidRPr="008D29F7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  <w:lang w:val="en-GB"/>
              </w:rPr>
            </w:pP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5F110576" w14:textId="77777777" w:rsidR="0006534C" w:rsidRPr="008D29F7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  <w:lang w:val="en-GB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B0B7B0D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6.2.1</w:t>
            </w:r>
          </w:p>
        </w:tc>
        <w:tc>
          <w:tcPr>
            <w:tcW w:w="708" w:type="dxa"/>
          </w:tcPr>
          <w:p w14:paraId="727C6CDF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04898329"/>
            <w:placeholder>
              <w:docPart w:val="D483C16D3277414F9AFF0059C93684B6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A69AE55" w14:textId="533E6E1B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636609404"/>
            <w:placeholder>
              <w:docPart w:val="DED0A25673424FF69F8169D0BAA22D6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351CE84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46C7D6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072ECB24" w14:textId="77777777" w:rsidTr="005C4746">
        <w:trPr>
          <w:trHeight w:val="615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6985800F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18EA9C6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1913E11B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2AAF89EC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B4AF6A8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6.2.2</w:t>
            </w:r>
          </w:p>
        </w:tc>
        <w:tc>
          <w:tcPr>
            <w:tcW w:w="708" w:type="dxa"/>
          </w:tcPr>
          <w:p w14:paraId="75E54F4A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28302170"/>
            <w:placeholder>
              <w:docPart w:val="DC0CA92CB9C9453F8443EA9FBFA70A5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91FB5ED" w14:textId="20B1C0AB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422559687"/>
            <w:placeholder>
              <w:docPart w:val="90490817E8774F8A8853E8C9A041AFF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093429A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C6EF160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36C45703" w14:textId="77777777" w:rsidTr="005C4746">
        <w:trPr>
          <w:trHeight w:val="615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2933E0B2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63FE47B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1C2D1808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08FF9A1D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50C80EA5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6.2.3</w:t>
            </w:r>
          </w:p>
        </w:tc>
        <w:tc>
          <w:tcPr>
            <w:tcW w:w="708" w:type="dxa"/>
          </w:tcPr>
          <w:p w14:paraId="25E6AE0E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04857745"/>
            <w:placeholder>
              <w:docPart w:val="A1D5B4E47BFE43599941E923AC76219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DB007F5" w14:textId="64665DFD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700004125"/>
            <w:placeholder>
              <w:docPart w:val="EF549A84F9FD4930BD2CB1E2B144E00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52E16AD" w14:textId="77777777" w:rsidR="0006534C" w:rsidRPr="003626A9" w:rsidRDefault="0006534C" w:rsidP="0006534C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428A810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107D5EA7" w14:textId="77777777" w:rsidTr="00EF6B64">
        <w:trPr>
          <w:trHeight w:val="397"/>
          <w:jc w:val="center"/>
        </w:trPr>
        <w:tc>
          <w:tcPr>
            <w:tcW w:w="4241" w:type="dxa"/>
            <w:vMerge w:val="restart"/>
            <w:tcMar>
              <w:left w:w="108" w:type="dxa"/>
              <w:right w:w="108" w:type="dxa"/>
            </w:tcMar>
          </w:tcPr>
          <w:p w14:paraId="5A151003" w14:textId="109B4C73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 w:rsidRPr="00F472B3">
              <w:rPr>
                <w:rFonts w:ascii="Calibri" w:hAnsi="Calibri" w:cs="Calibri"/>
                <w:sz w:val="19"/>
              </w:rPr>
              <w:t>6.3 Seleccionar y aplicar, de forma guiada, diferentes estrategias para entender y apreciar la diversidad lingüística, cultural y artística, aceptando y respetando su valor y mostrando una actitud de apertura. (CCL5, CP3, CPSAA3, CC2, CC3, CCEC1)</w:t>
            </w:r>
          </w:p>
        </w:tc>
        <w:tc>
          <w:tcPr>
            <w:tcW w:w="708" w:type="dxa"/>
            <w:vMerge w:val="restart"/>
          </w:tcPr>
          <w:p w14:paraId="751419EE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 w:val="restart"/>
            <w:tcMar>
              <w:left w:w="108" w:type="dxa"/>
              <w:right w:w="108" w:type="dxa"/>
            </w:tcMar>
          </w:tcPr>
          <w:p w14:paraId="1F33AD4F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 w:val="restart"/>
            <w:tcMar>
              <w:left w:w="108" w:type="dxa"/>
              <w:right w:w="108" w:type="dxa"/>
            </w:tcMar>
          </w:tcPr>
          <w:p w14:paraId="1C8C6E44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526EF3E1" w14:textId="1AB554D6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.1</w:t>
            </w:r>
          </w:p>
        </w:tc>
        <w:tc>
          <w:tcPr>
            <w:tcW w:w="708" w:type="dxa"/>
          </w:tcPr>
          <w:p w14:paraId="058EDC07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61680929"/>
            <w:placeholder>
              <w:docPart w:val="5888CC16FE3E43A8B48341C77C65418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49BB17D" w14:textId="435B7840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104951200"/>
            <w:placeholder>
              <w:docPart w:val="540A277F1CBB46BAB2894B035E8CE93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3F4E40B" w14:textId="7D6CA05F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4DD7FD2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17E97BAA" w14:textId="77777777" w:rsidTr="00EF6B64">
        <w:trPr>
          <w:trHeight w:val="397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00EBA35F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AE72915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412005F6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04919300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5FC1184D" w14:textId="2618D711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.2</w:t>
            </w:r>
          </w:p>
        </w:tc>
        <w:tc>
          <w:tcPr>
            <w:tcW w:w="708" w:type="dxa"/>
          </w:tcPr>
          <w:p w14:paraId="0DCE2FBF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407424988"/>
            <w:placeholder>
              <w:docPart w:val="61706391B5A446A4A970B767CD8DA44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A0A69D6" w14:textId="387E0E96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143944233"/>
            <w:placeholder>
              <w:docPart w:val="D5B9E67EC8AB42BA868714613A9B419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C8AFA1A" w14:textId="3E06C113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AA99C9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06534C" w14:paraId="6583AA65" w14:textId="77777777" w:rsidTr="00EF6B64">
        <w:trPr>
          <w:trHeight w:val="397"/>
          <w:jc w:val="center"/>
        </w:trPr>
        <w:tc>
          <w:tcPr>
            <w:tcW w:w="4241" w:type="dxa"/>
            <w:vMerge/>
            <w:tcMar>
              <w:left w:w="108" w:type="dxa"/>
              <w:right w:w="108" w:type="dxa"/>
            </w:tcMar>
          </w:tcPr>
          <w:p w14:paraId="233311BC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93C1CA7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569" w:type="dxa"/>
            <w:vMerge/>
            <w:tcMar>
              <w:left w:w="108" w:type="dxa"/>
              <w:right w:w="108" w:type="dxa"/>
            </w:tcMar>
          </w:tcPr>
          <w:p w14:paraId="12243E30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7" w:type="dxa"/>
            <w:vMerge/>
            <w:tcMar>
              <w:left w:w="108" w:type="dxa"/>
              <w:right w:w="108" w:type="dxa"/>
            </w:tcMar>
          </w:tcPr>
          <w:p w14:paraId="1372734F" w14:textId="77777777" w:rsidR="0006534C" w:rsidRPr="003626A9" w:rsidRDefault="0006534C" w:rsidP="0006534C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14:paraId="28BE5632" w14:textId="5CFD8210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6.</w:t>
            </w:r>
            <w:r>
              <w:rPr>
                <w:rFonts w:eastAsia="Calibri" w:cstheme="minorHAnsi"/>
                <w:color w:val="FF0000"/>
                <w:sz w:val="19"/>
                <w:szCs w:val="19"/>
              </w:rPr>
              <w:t>3</w:t>
            </w:r>
            <w:r w:rsidRPr="00D34C00">
              <w:rPr>
                <w:rFonts w:eastAsia="Calibri" w:cstheme="minorHAnsi"/>
                <w:color w:val="FF0000"/>
                <w:sz w:val="19"/>
                <w:szCs w:val="19"/>
              </w:rPr>
              <w:t>.3</w:t>
            </w:r>
          </w:p>
        </w:tc>
        <w:tc>
          <w:tcPr>
            <w:tcW w:w="708" w:type="dxa"/>
          </w:tcPr>
          <w:p w14:paraId="28FD945B" w14:textId="77777777" w:rsidR="0006534C" w:rsidRPr="00D34C00" w:rsidRDefault="0006534C" w:rsidP="0006534C">
            <w:pPr>
              <w:jc w:val="both"/>
              <w:rPr>
                <w:rFonts w:eastAsia="Calibri" w:cstheme="minorHAnsi"/>
                <w:color w:val="FF0000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81101155"/>
            <w:placeholder>
              <w:docPart w:val="CC9754106E194A4EB86210DFE76483D6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33138E2" w14:textId="06078E0E" w:rsidR="0006534C" w:rsidRDefault="0006534C" w:rsidP="0006534C">
                <w:pPr>
                  <w:jc w:val="both"/>
                  <w:rPr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80265803"/>
            <w:placeholder>
              <w:docPart w:val="B270613C974C4317AE2EA754DFB954F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25FF711" w14:textId="627A6638" w:rsidR="0006534C" w:rsidRDefault="0006534C" w:rsidP="0006534C">
                <w:pPr>
                  <w:jc w:val="both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6960D29" w14:textId="77777777" w:rsidR="0006534C" w:rsidRDefault="0006534C" w:rsidP="0006534C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5F0260B2" w14:textId="79447436" w:rsidR="00DF77B1" w:rsidRDefault="00DF77B1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743141B2" w14:textId="6CEBA3DB" w:rsidR="00F376FA" w:rsidRPr="00D34C00" w:rsidRDefault="00D34C00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color w:val="FF0000"/>
          <w:sz w:val="21"/>
          <w:szCs w:val="21"/>
        </w:rPr>
        <w:sectPr w:rsidR="00F376FA" w:rsidRPr="00D34C00" w:rsidSect="000B27A3">
          <w:headerReference w:type="first" r:id="rId15"/>
          <w:pgSz w:w="16838" w:h="11906" w:orient="landscape" w:code="9"/>
          <w:pgMar w:top="2268" w:right="1134" w:bottom="1134" w:left="1134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  <w:r>
        <w:rPr>
          <w:color w:val="FF0000"/>
          <w:sz w:val="21"/>
          <w:szCs w:val="21"/>
        </w:rPr>
        <w:t>Opciona</w:t>
      </w:r>
      <w:r w:rsidR="00BF7DE7">
        <w:rPr>
          <w:color w:val="FF0000"/>
          <w:sz w:val="21"/>
          <w:szCs w:val="21"/>
        </w:rPr>
        <w:t>l</w:t>
      </w:r>
    </w:p>
    <w:p w14:paraId="1399C467" w14:textId="78EB608D" w:rsidR="00723C7E" w:rsidRDefault="00E82D3A" w:rsidP="00723C7E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CF4536">
        <w:rPr>
          <w:b/>
          <w:sz w:val="28"/>
          <w:szCs w:val="28"/>
          <w:u w:val="double"/>
        </w:rPr>
        <w:lastRenderedPageBreak/>
        <w:t>ANEXO I</w:t>
      </w:r>
      <w:r>
        <w:rPr>
          <w:b/>
          <w:sz w:val="28"/>
          <w:szCs w:val="28"/>
          <w:u w:val="double"/>
        </w:rPr>
        <w:t xml:space="preserve">. </w:t>
      </w:r>
      <w:r w:rsidRPr="00CF4536">
        <w:rPr>
          <w:b/>
          <w:sz w:val="28"/>
          <w:szCs w:val="28"/>
          <w:u w:val="double"/>
        </w:rPr>
        <w:t xml:space="preserve">CONTENIDOS DE </w:t>
      </w:r>
      <w:r w:rsidR="0058038A">
        <w:rPr>
          <w:b/>
          <w:sz w:val="28"/>
          <w:szCs w:val="28"/>
          <w:u w:val="double"/>
        </w:rPr>
        <w:t>LENGUA EXTRANJERA INGLÉS</w:t>
      </w:r>
      <w:r w:rsidR="006C23E0">
        <w:rPr>
          <w:b/>
          <w:sz w:val="28"/>
          <w:szCs w:val="28"/>
          <w:u w:val="double"/>
        </w:rPr>
        <w:t xml:space="preserve"> </w:t>
      </w:r>
      <w:r w:rsidRPr="00CF4536">
        <w:rPr>
          <w:b/>
          <w:sz w:val="28"/>
          <w:szCs w:val="28"/>
          <w:u w:val="double"/>
        </w:rPr>
        <w:t xml:space="preserve">DE </w:t>
      </w:r>
      <w:r w:rsidR="0006534C">
        <w:rPr>
          <w:b/>
          <w:sz w:val="28"/>
          <w:szCs w:val="28"/>
          <w:u w:val="double"/>
        </w:rPr>
        <w:t>6º</w:t>
      </w:r>
      <w:r w:rsidRPr="00CF4536">
        <w:rPr>
          <w:b/>
          <w:sz w:val="28"/>
          <w:szCs w:val="28"/>
          <w:u w:val="double"/>
        </w:rPr>
        <w:t xml:space="preserve"> </w:t>
      </w:r>
      <w:r>
        <w:rPr>
          <w:b/>
          <w:sz w:val="28"/>
          <w:szCs w:val="28"/>
          <w:u w:val="double"/>
        </w:rPr>
        <w:t>DE ED. PRIMARIA</w:t>
      </w:r>
    </w:p>
    <w:p w14:paraId="1B76387A" w14:textId="77777777" w:rsidR="0006534C" w:rsidRPr="00B65982" w:rsidRDefault="0006534C" w:rsidP="0006534C">
      <w:pPr>
        <w:spacing w:after="120" w:line="240" w:lineRule="auto"/>
        <w:rPr>
          <w:rFonts w:cs="Calibri"/>
          <w:b/>
          <w:bCs/>
          <w:sz w:val="21"/>
        </w:rPr>
      </w:pPr>
      <w:r w:rsidRPr="00B65982">
        <w:rPr>
          <w:rFonts w:cs="Calibri"/>
          <w:b/>
          <w:bCs/>
          <w:sz w:val="21"/>
        </w:rPr>
        <w:t>A. Comunicación.</w:t>
      </w:r>
    </w:p>
    <w:p w14:paraId="21616FBF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Autoconfianza y reflexión sobre el aprendizaje. El error como instrumento de mejora.</w:t>
      </w:r>
    </w:p>
    <w:p w14:paraId="3208BA8B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para la comprensión, la planificación y la expresión de    textos    orales, escritos    y    multimodales    breves, sencillos y contextualizados.  </w:t>
      </w:r>
    </w:p>
    <w:p w14:paraId="13E93D44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Conocimientos, destrezas   y   actitudes   que   permiten habituarse en actividades de mediación en situaciones cotidianas básicas.  </w:t>
      </w:r>
    </w:p>
    <w:p w14:paraId="75E01A37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Funciones comunicativas básicas adecuadas al ámbito y al contexto:</w:t>
      </w:r>
    </w:p>
    <w:p w14:paraId="315A98E2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saludar, despedirse, presentar y presentarse.</w:t>
      </w:r>
    </w:p>
    <w:p w14:paraId="7BA7D4F7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describir personas, objetos, lugares, plantas, animales, actividades y hábitos.</w:t>
      </w:r>
    </w:p>
    <w:p w14:paraId="70A1F0C7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describir rutinas.</w:t>
      </w:r>
    </w:p>
    <w:p w14:paraId="0F9EF59C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situar eventos en el tiempo.</w:t>
      </w:r>
    </w:p>
    <w:p w14:paraId="60412A20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situar objetos, personas y lugares en el espacio.</w:t>
      </w:r>
    </w:p>
    <w:p w14:paraId="3EFA0044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pedir e intercambiar información sobre cuestiones cotidianas.</w:t>
      </w:r>
    </w:p>
    <w:p w14:paraId="17E90719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pedir y ofrecer ayuda.</w:t>
      </w:r>
    </w:p>
    <w:p w14:paraId="61C20E1D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pedir permiso y disculpas.</w:t>
      </w:r>
    </w:p>
    <w:p w14:paraId="6CA46C0A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dar indicaciones e instrucciones.</w:t>
      </w:r>
    </w:p>
    <w:p w14:paraId="7AD19EFC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expresar la pertenencia, el tiempo, la cantidad, el espacio, la posesión, la existencia, el gusto, la preferencia, la opinión, el acuerdo o desacuerdo, la capacidad, el sentimiento y la intención.</w:t>
      </w:r>
    </w:p>
    <w:p w14:paraId="56CD245A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utilización de lenguaje en el aula.</w:t>
      </w:r>
    </w:p>
    <w:p w14:paraId="16F885D0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narrar hechos presentes, pasados, futuros y acciones que están ocurriendo.</w:t>
      </w:r>
    </w:p>
    <w:p w14:paraId="57322C5E" w14:textId="77777777" w:rsidR="0006534C" w:rsidRPr="00D34693" w:rsidRDefault="0006534C" w:rsidP="0006534C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sz w:val="21"/>
        </w:rPr>
      </w:pPr>
      <w:r w:rsidRPr="00D34693">
        <w:rPr>
          <w:rFonts w:cs="Calibri"/>
          <w:sz w:val="21"/>
        </w:rPr>
        <w:t>indicar aficiones e intereses.</w:t>
      </w:r>
    </w:p>
    <w:p w14:paraId="3ADCE7A4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Modelos contextuales y géneros discursivos básicos en la comprensión, producción y coproducción de textos orales, escritos y multimodales, breves y sencillos, literarios y no literarios: características y reconocimiento del contexto, organización y estructuración según la estructura interna.</w:t>
      </w:r>
    </w:p>
    <w:p w14:paraId="47AF6215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Unidades lingüísticas básicas y significados asociados a dichas unidades, tales como expresión de la entidad y sus propiedades, existencia, modalidad, gustos y preferencias, cantidad y número, espacio y relaciones espaciales, tiempo, afirmación, negación, interrogación   y   exclamación, relaciones   lógicas elementales.</w:t>
      </w:r>
    </w:p>
    <w:p w14:paraId="2E52A1DC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Léxico básico y de interés para el alumnado relativo a identificación personal, relaciones interpersonales próximas, lugares y entornos cercanos, ocio y tiempo libre, vida cotidiana (p. e. alimentación, adjetivos descriptivos, deporte, viajes y vacaciones, educación y estudio, compras y actividades comerciales, transporte, hogar, trabajo y ocupaciones, continentes, países y banderas, medio ambiente, clima y sostenibilidad, TIC, salud y cuidados físicos).</w:t>
      </w:r>
    </w:p>
    <w:p w14:paraId="331853C8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Patrones sonoros, acentuales, rítmicos y de entonación básicos y funciones comunicativas generales asociadas a dichos patrones, como ritmo, sonoridad de la lengua a través de las rimas, retahílas, trabalenguas, canciones, adivinanzas y recursos de la tradición oral y escrita.  </w:t>
      </w:r>
    </w:p>
    <w:p w14:paraId="4752F7D9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lastRenderedPageBreak/>
        <w:t xml:space="preserve">Convenciones   ortográficas   básicas   y   significados   asociados   a   los formatos y elementos gráficos.  </w:t>
      </w:r>
    </w:p>
    <w:p w14:paraId="54FB11A7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Convenciones   y   estrategias   conversacionales   básicas, en   formato síncrono o asíncrono, para iniciar, mantener y terminar la comunicación, tomar y ceder la palabra, pedir y dar aclaraciones y explicaciones, comparar y contrastar, colaborar, etc. </w:t>
      </w:r>
    </w:p>
    <w:p w14:paraId="3EE11AFF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Recursos para el aprendizaje y estrategias para la búsqueda de información en medios analógicos y digitales. </w:t>
      </w:r>
    </w:p>
    <w:p w14:paraId="5CD56E9E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Propiedad intelectual de las fuentes consultadas y contenidos utilizados. </w:t>
      </w:r>
    </w:p>
    <w:p w14:paraId="03019644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Herramientas analógicas y digitales básicas para la comprensión, expresión y coproducción oral, escrita y multimodal; plataformas virtuales de interacción, cooperación y colaboración educativa (aulas virtuales, videoconferencias, herramientas digitales colaborativas...) para el aprendizaje, la comunicación y el desarrollo de proyectos con hablantes o estudiantes de la lengua extranjera.</w:t>
      </w:r>
    </w:p>
    <w:p w14:paraId="6EEE73A2" w14:textId="77777777" w:rsidR="0006534C" w:rsidRPr="00D34693" w:rsidRDefault="0006534C" w:rsidP="0006534C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Estrategias de formulación y reformulación de hipótesis sobre el significado a partir de la comprensión de elementos significativos lingüísticos y paralingüísticos.</w:t>
      </w:r>
    </w:p>
    <w:p w14:paraId="4CD71240" w14:textId="77777777" w:rsidR="0006534C" w:rsidRPr="00B65982" w:rsidRDefault="0006534C" w:rsidP="0006534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bCs/>
          <w:sz w:val="21"/>
        </w:rPr>
      </w:pPr>
      <w:r w:rsidRPr="00B65982">
        <w:rPr>
          <w:rFonts w:cs="Calibri"/>
          <w:b/>
          <w:bCs/>
          <w:sz w:val="21"/>
        </w:rPr>
        <w:t>B. Plurilingüismo.</w:t>
      </w:r>
    </w:p>
    <w:p w14:paraId="71E41084" w14:textId="77777777" w:rsidR="0006534C" w:rsidRPr="00D34693" w:rsidRDefault="0006534C" w:rsidP="0006534C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y técnicas de compensación de las carencias comunicativas para responder eficazmente a una necesidad concreta, a pesar de las limitaciones derivadas del nivel de competencia en la lengua extranjera y en las demás lenguas del repertorio lingüístico propio. </w:t>
      </w:r>
    </w:p>
    <w:p w14:paraId="555A8E0A" w14:textId="77777777" w:rsidR="0006534C" w:rsidRPr="00D34693" w:rsidRDefault="0006534C" w:rsidP="0006534C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básicas para identificar, organizar, retener, recuperar y utilizar unidades lingüísticas (léxico, morfosintaxis, patrones sonoros, funciones lingüísticas, etc.)   a partir de la comparación de las lenguas y variedades que conforman su repertorio lingüístico personal.  </w:t>
      </w:r>
    </w:p>
    <w:p w14:paraId="0E07F9AA" w14:textId="77777777" w:rsidR="0006534C" w:rsidRPr="00D34693" w:rsidRDefault="0006534C" w:rsidP="0006534C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y herramientas básicas de autoevaluación y coevaluación, analógicas y digitales, individuales y cooperativas.  </w:t>
      </w:r>
    </w:p>
    <w:p w14:paraId="6301B50A" w14:textId="77777777" w:rsidR="0006534C" w:rsidRPr="00D34693" w:rsidRDefault="0006534C" w:rsidP="0006534C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Léxico y expresiones básicos de uso común para comprender enunciados sobre la   comunicación, la lengua, el   aprendizaje   y   las   herramientas   de comunicación y aprendizaje (metalenguaje).  </w:t>
      </w:r>
    </w:p>
    <w:p w14:paraId="538B2902" w14:textId="77777777" w:rsidR="0006534C" w:rsidRPr="00D34693" w:rsidRDefault="0006534C" w:rsidP="0006534C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24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Herramientas que faciliten el desarrollo de un aprendizaje autónomo y competente de las lenguas. </w:t>
      </w:r>
    </w:p>
    <w:p w14:paraId="1CB10C8B" w14:textId="77777777" w:rsidR="0006534C" w:rsidRPr="00B65982" w:rsidRDefault="0006534C" w:rsidP="0006534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b/>
          <w:bCs/>
          <w:sz w:val="21"/>
        </w:rPr>
      </w:pPr>
      <w:r w:rsidRPr="00B65982">
        <w:rPr>
          <w:rFonts w:cs="Calibri"/>
          <w:b/>
          <w:bCs/>
          <w:sz w:val="21"/>
        </w:rPr>
        <w:t>C. Interculturalidad.</w:t>
      </w:r>
    </w:p>
    <w:p w14:paraId="4F3AE9AA" w14:textId="77777777" w:rsidR="0006534C" w:rsidRPr="00D34693" w:rsidRDefault="0006534C" w:rsidP="0006534C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La lengua extranjera como medio de comunicación y relación con personas de otros países, como forma de acceder a nueva información y como medio para conocer culturas, valores, creencias, actitudes y modos de vida diferentes.  </w:t>
      </w:r>
    </w:p>
    <w:p w14:paraId="22230F4D" w14:textId="77777777" w:rsidR="0006534C" w:rsidRPr="00D34693" w:rsidRDefault="0006534C" w:rsidP="0006534C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Valoración positiva e interés por establecer contactos y comunicarse a través de diferentes medios con hablantes o estudiantes de la lengua extranjera.</w:t>
      </w:r>
    </w:p>
    <w:p w14:paraId="360ED012" w14:textId="77777777" w:rsidR="0006534C" w:rsidRPr="00D34693" w:rsidRDefault="0006534C" w:rsidP="0006534C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Aspectos socioculturales y sociolingüísticos básicos y habituales relativos a las costumbres, la vida cotidiana y las relaciones interpersonales, las convenciones sociales básicas de uso común, el lenguaje no verbal, la cortesía lingüística y la etiqueta digital propias de países donde se habla la lengua extranjera.  </w:t>
      </w:r>
    </w:p>
    <w:p w14:paraId="715106DF" w14:textId="77777777" w:rsidR="0006534C" w:rsidRPr="00D34693" w:rsidRDefault="0006534C" w:rsidP="0006534C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básicas para entender, valorar y apreciar la diversidad lingüística, cultural   y   artística, a partir de valores   ecosociales   y democráticos. </w:t>
      </w:r>
    </w:p>
    <w:p w14:paraId="4C818C07" w14:textId="77777777" w:rsidR="0006534C" w:rsidRPr="00D34693" w:rsidRDefault="0006534C" w:rsidP="0006534C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240" w:line="240" w:lineRule="auto"/>
        <w:ind w:left="714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Estrategias de detección de usos discriminatorios del lenguaje verbal y no verbal.  </w:t>
      </w:r>
    </w:p>
    <w:p w14:paraId="6771495C" w14:textId="419ADF26" w:rsidR="009D6CC6" w:rsidRPr="0048048D" w:rsidRDefault="009D6CC6" w:rsidP="0048048D">
      <w:pPr>
        <w:autoSpaceDE w:val="0"/>
        <w:autoSpaceDN w:val="0"/>
        <w:adjustRightInd w:val="0"/>
        <w:spacing w:after="240" w:line="240" w:lineRule="auto"/>
        <w:jc w:val="both"/>
        <w:rPr>
          <w:rFonts w:ascii="Calibri" w:hAnsi="Calibri" w:cs="Calibri"/>
          <w:sz w:val="21"/>
        </w:rPr>
      </w:pPr>
    </w:p>
    <w:p w14:paraId="4E0954F7" w14:textId="001E7071" w:rsidR="009D6CC6" w:rsidRPr="00C042D2" w:rsidRDefault="009D6CC6" w:rsidP="00C042D2">
      <w:pPr>
        <w:spacing w:after="120" w:line="240" w:lineRule="auto"/>
        <w:rPr>
          <w:rStyle w:val="normaltextrun"/>
          <w:rFonts w:ascii="Calibri" w:hAnsi="Calibri" w:cs="Calibri"/>
          <w:sz w:val="21"/>
        </w:rPr>
        <w:sectPr w:rsidR="009D6CC6" w:rsidRPr="00C042D2" w:rsidSect="000B27A3">
          <w:pgSz w:w="11906" w:h="16838"/>
          <w:pgMar w:top="2268" w:right="1134" w:bottom="1474" w:left="1701" w:header="709" w:footer="709" w:gutter="0"/>
          <w:cols w:space="708"/>
          <w:docGrid w:linePitch="360"/>
        </w:sectPr>
      </w:pPr>
    </w:p>
    <w:p w14:paraId="73B1F8D1" w14:textId="5AB92B24" w:rsidR="00723C7E" w:rsidRDefault="00723C7E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lastRenderedPageBreak/>
        <w:t xml:space="preserve">ANEXO II: ESTRUCTURAS SINTÁCTICO-DISCURSIVAS DE INGLÉS DE </w:t>
      </w:r>
      <w:r w:rsidR="0006534C">
        <w:rPr>
          <w:b/>
          <w:sz w:val="28"/>
          <w:szCs w:val="28"/>
          <w:u w:val="double"/>
        </w:rPr>
        <w:t>6º</w:t>
      </w:r>
      <w:r>
        <w:rPr>
          <w:b/>
          <w:sz w:val="28"/>
          <w:szCs w:val="28"/>
          <w:u w:val="double"/>
        </w:rPr>
        <w:t xml:space="preserve"> DE ED. PRIMARIA</w:t>
      </w:r>
    </w:p>
    <w:p w14:paraId="3D82954C" w14:textId="5778818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Expresión de relaciones lógicas: conjunción (</w:t>
      </w:r>
      <w:r w:rsidRPr="00881391">
        <w:rPr>
          <w:rFonts w:ascii="Calibri" w:hAnsi="Calibri" w:cs="Calibri"/>
          <w:i/>
          <w:iCs/>
          <w:sz w:val="21"/>
        </w:rPr>
        <w:t>and</w:t>
      </w:r>
      <w:r w:rsidRPr="00D34693">
        <w:rPr>
          <w:rFonts w:ascii="Calibri" w:hAnsi="Calibri" w:cs="Calibri"/>
          <w:sz w:val="21"/>
        </w:rPr>
        <w:t>), disyunción (</w:t>
      </w:r>
      <w:proofErr w:type="spellStart"/>
      <w:r w:rsidRPr="00881391">
        <w:rPr>
          <w:rFonts w:ascii="Calibri" w:hAnsi="Calibri" w:cs="Calibri"/>
          <w:i/>
          <w:iCs/>
          <w:sz w:val="21"/>
        </w:rPr>
        <w:t>or</w:t>
      </w:r>
      <w:proofErr w:type="spellEnd"/>
      <w:r w:rsidRPr="00D34693">
        <w:rPr>
          <w:rFonts w:ascii="Calibri" w:hAnsi="Calibri" w:cs="Calibri"/>
          <w:sz w:val="21"/>
        </w:rPr>
        <w:t>), oposición (</w:t>
      </w:r>
      <w:proofErr w:type="spellStart"/>
      <w:r w:rsidRPr="00881391">
        <w:rPr>
          <w:rFonts w:ascii="Calibri" w:hAnsi="Calibri" w:cs="Calibri"/>
          <w:i/>
          <w:iCs/>
          <w:sz w:val="21"/>
        </w:rPr>
        <w:t>but</w:t>
      </w:r>
      <w:proofErr w:type="spellEnd"/>
      <w:r w:rsidRPr="00881391">
        <w:rPr>
          <w:rFonts w:ascii="Calibri" w:hAnsi="Calibri" w:cs="Calibri"/>
          <w:i/>
          <w:iCs/>
          <w:sz w:val="21"/>
        </w:rPr>
        <w:t>),</w:t>
      </w:r>
      <w:r w:rsidRPr="00D34693">
        <w:rPr>
          <w:rFonts w:ascii="Calibri" w:hAnsi="Calibri" w:cs="Calibri"/>
          <w:sz w:val="21"/>
        </w:rPr>
        <w:t xml:space="preserve"> causa (</w:t>
      </w:r>
      <w:proofErr w:type="spellStart"/>
      <w:r w:rsidRPr="00881391">
        <w:rPr>
          <w:rFonts w:ascii="Calibri" w:hAnsi="Calibri" w:cs="Calibri"/>
          <w:i/>
          <w:iCs/>
          <w:sz w:val="21"/>
        </w:rPr>
        <w:t>because</w:t>
      </w:r>
      <w:proofErr w:type="spellEnd"/>
      <w:r w:rsidRPr="00D34693">
        <w:rPr>
          <w:rFonts w:ascii="Calibri" w:hAnsi="Calibri" w:cs="Calibri"/>
          <w:sz w:val="21"/>
        </w:rPr>
        <w:t xml:space="preserve">) y finalidad </w:t>
      </w:r>
      <w:proofErr w:type="spellStart"/>
      <w:r w:rsidRPr="00D34693">
        <w:rPr>
          <w:rFonts w:ascii="Calibri" w:hAnsi="Calibri" w:cs="Calibri"/>
          <w:sz w:val="21"/>
        </w:rPr>
        <w:t>to</w:t>
      </w:r>
      <w:proofErr w:type="spellEnd"/>
      <w:r w:rsidRPr="00D34693">
        <w:rPr>
          <w:rFonts w:ascii="Calibri" w:hAnsi="Calibri" w:cs="Calibri"/>
          <w:sz w:val="21"/>
        </w:rPr>
        <w:t xml:space="preserve"> + infinitive (</w:t>
      </w:r>
      <w:r w:rsidRPr="00881391">
        <w:rPr>
          <w:rFonts w:ascii="Calibri" w:hAnsi="Calibri" w:cs="Calibri"/>
          <w:i/>
          <w:iCs/>
          <w:sz w:val="21"/>
        </w:rPr>
        <w:t xml:space="preserve">I </w:t>
      </w:r>
      <w:proofErr w:type="spellStart"/>
      <w:r w:rsidRPr="00881391">
        <w:rPr>
          <w:rFonts w:ascii="Calibri" w:hAnsi="Calibri" w:cs="Calibri"/>
          <w:i/>
          <w:iCs/>
          <w:sz w:val="21"/>
        </w:rPr>
        <w:t>did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it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to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help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her</w:t>
      </w:r>
      <w:proofErr w:type="spellEnd"/>
      <w:r w:rsidRPr="00D34693">
        <w:rPr>
          <w:rFonts w:ascii="Calibri" w:hAnsi="Calibri" w:cs="Calibri"/>
          <w:sz w:val="21"/>
        </w:rPr>
        <w:t xml:space="preserve">).  </w:t>
      </w:r>
    </w:p>
    <w:p w14:paraId="55A6680A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Afirmación:  frases afirmativas; Yes + tag.     </w:t>
      </w:r>
    </w:p>
    <w:p w14:paraId="6BF222E5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  <w:lang w:val="en-GB"/>
        </w:rPr>
      </w:pPr>
      <w:r w:rsidRPr="00D34693">
        <w:rPr>
          <w:rFonts w:ascii="Calibri" w:hAnsi="Calibri" w:cs="Calibri"/>
          <w:sz w:val="21"/>
        </w:rPr>
        <w:t>Exclamación: frases exclamativas (</w:t>
      </w:r>
      <w:proofErr w:type="spellStart"/>
      <w:r w:rsidRPr="00D34693">
        <w:rPr>
          <w:rFonts w:ascii="Calibri" w:hAnsi="Calibri" w:cs="Calibri"/>
          <w:sz w:val="21"/>
        </w:rPr>
        <w:t>e.g</w:t>
      </w:r>
      <w:proofErr w:type="spellEnd"/>
      <w:r w:rsidRPr="00D34693">
        <w:rPr>
          <w:rFonts w:ascii="Calibri" w:hAnsi="Calibri" w:cs="Calibri"/>
          <w:sz w:val="21"/>
        </w:rPr>
        <w:t xml:space="preserve">., I </w:t>
      </w:r>
      <w:proofErr w:type="spellStart"/>
      <w:r w:rsidRPr="00D34693">
        <w:rPr>
          <w:rFonts w:ascii="Calibri" w:hAnsi="Calibri" w:cs="Calibri"/>
          <w:sz w:val="21"/>
        </w:rPr>
        <w:t>love</w:t>
      </w:r>
      <w:proofErr w:type="spellEnd"/>
      <w:r w:rsidRPr="00D34693">
        <w:rPr>
          <w:rFonts w:ascii="Calibri" w:hAnsi="Calibri" w:cs="Calibri"/>
          <w:sz w:val="21"/>
        </w:rPr>
        <w:t xml:space="preserve"> salad!); </w:t>
      </w:r>
      <w:proofErr w:type="spellStart"/>
      <w:r w:rsidRPr="00881391">
        <w:rPr>
          <w:rFonts w:ascii="Calibri" w:hAnsi="Calibri" w:cs="Calibri"/>
          <w:i/>
          <w:iCs/>
          <w:sz w:val="21"/>
        </w:rPr>
        <w:t>Help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! </w:t>
      </w:r>
      <w:proofErr w:type="gramStart"/>
      <w:r w:rsidRPr="00881391">
        <w:rPr>
          <w:rFonts w:ascii="Calibri" w:hAnsi="Calibri" w:cs="Calibri"/>
          <w:i/>
          <w:iCs/>
          <w:sz w:val="21"/>
          <w:lang w:val="en-GB"/>
        </w:rPr>
        <w:t>Sorry!,</w:t>
      </w:r>
      <w:proofErr w:type="gramEnd"/>
      <w:r w:rsidRPr="00881391">
        <w:rPr>
          <w:rFonts w:ascii="Calibri" w:hAnsi="Calibri" w:cs="Calibri"/>
          <w:i/>
          <w:iCs/>
          <w:sz w:val="21"/>
          <w:lang w:val="en-GB"/>
        </w:rPr>
        <w:t xml:space="preserve"> Be careful!, Excuse me!; What + </w:t>
      </w:r>
      <w:proofErr w:type="spellStart"/>
      <w:r w:rsidRPr="00881391">
        <w:rPr>
          <w:rFonts w:ascii="Calibri" w:hAnsi="Calibri" w:cs="Calibri"/>
          <w:i/>
          <w:iCs/>
          <w:sz w:val="21"/>
          <w:lang w:val="en-GB"/>
        </w:rPr>
        <w:t>adj</w:t>
      </w:r>
      <w:proofErr w:type="spellEnd"/>
      <w:r w:rsidRPr="00881391">
        <w:rPr>
          <w:rFonts w:ascii="Calibri" w:hAnsi="Calibri" w:cs="Calibri"/>
          <w:i/>
          <w:iCs/>
          <w:sz w:val="21"/>
          <w:lang w:val="en-GB"/>
        </w:rPr>
        <w:t>; How + adj. </w:t>
      </w:r>
      <w:r w:rsidRPr="00D34693">
        <w:rPr>
          <w:rFonts w:ascii="Calibri" w:hAnsi="Calibri" w:cs="Calibri"/>
          <w:sz w:val="21"/>
          <w:lang w:val="en-GB"/>
        </w:rPr>
        <w:t xml:space="preserve"> </w:t>
      </w:r>
    </w:p>
    <w:p w14:paraId="43318E2C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  <w:lang w:val="en-GB"/>
        </w:rPr>
      </w:pPr>
      <w:proofErr w:type="spellStart"/>
      <w:r w:rsidRPr="00D34693">
        <w:rPr>
          <w:rFonts w:ascii="Calibri" w:hAnsi="Calibri" w:cs="Calibri"/>
          <w:sz w:val="21"/>
          <w:lang w:val="en-GB"/>
        </w:rPr>
        <w:t>Negación</w:t>
      </w:r>
      <w:proofErr w:type="spellEnd"/>
      <w:r w:rsidRPr="00D34693">
        <w:rPr>
          <w:rFonts w:ascii="Calibri" w:hAnsi="Calibri" w:cs="Calibri"/>
          <w:sz w:val="21"/>
          <w:lang w:val="en-GB"/>
        </w:rPr>
        <w:t>:  </w:t>
      </w:r>
      <w:proofErr w:type="spellStart"/>
      <w:r w:rsidRPr="00D34693">
        <w:rPr>
          <w:rFonts w:ascii="Calibri" w:hAnsi="Calibri" w:cs="Calibri"/>
          <w:sz w:val="21"/>
          <w:lang w:val="en-GB"/>
        </w:rPr>
        <w:t>frases</w:t>
      </w:r>
      <w:proofErr w:type="spellEnd"/>
      <w:r w:rsidRPr="00D34693">
        <w:rPr>
          <w:rFonts w:ascii="Calibri" w:hAnsi="Calibri" w:cs="Calibri"/>
          <w:sz w:val="21"/>
          <w:lang w:val="en-GB"/>
        </w:rPr>
        <w:t> </w:t>
      </w:r>
      <w:proofErr w:type="spellStart"/>
      <w:r w:rsidRPr="00D34693">
        <w:rPr>
          <w:rFonts w:ascii="Calibri" w:hAnsi="Calibri" w:cs="Calibri"/>
          <w:sz w:val="21"/>
          <w:lang w:val="en-GB"/>
        </w:rPr>
        <w:t>negativas</w:t>
      </w:r>
      <w:proofErr w:type="spellEnd"/>
      <w:r w:rsidRPr="00D34693">
        <w:rPr>
          <w:rFonts w:ascii="Calibri" w:hAnsi="Calibri" w:cs="Calibri"/>
          <w:sz w:val="21"/>
          <w:lang w:val="en-GB"/>
        </w:rPr>
        <w:t xml:space="preserve"> with not, No + negative tag, nobody, nothing, never.    </w:t>
      </w:r>
    </w:p>
    <w:p w14:paraId="5F2805E0" w14:textId="0CC4606C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  <w:lang w:val="en-GB"/>
        </w:rPr>
      </w:pPr>
      <w:proofErr w:type="spellStart"/>
      <w:r w:rsidRPr="00D34693">
        <w:rPr>
          <w:rFonts w:ascii="Calibri" w:hAnsi="Calibri" w:cs="Calibri"/>
          <w:sz w:val="21"/>
          <w:lang w:val="en-GB"/>
        </w:rPr>
        <w:t>Interrogación</w:t>
      </w:r>
      <w:proofErr w:type="spellEnd"/>
      <w:r w:rsidRPr="00D34693">
        <w:rPr>
          <w:rFonts w:ascii="Calibri" w:hAnsi="Calibri" w:cs="Calibri"/>
          <w:sz w:val="21"/>
          <w:lang w:val="en-GB"/>
        </w:rPr>
        <w:t xml:space="preserve">: </w:t>
      </w:r>
      <w:proofErr w:type="spellStart"/>
      <w:r w:rsidRPr="00D34693">
        <w:rPr>
          <w:rFonts w:ascii="Calibri" w:hAnsi="Calibri" w:cs="Calibri"/>
          <w:sz w:val="21"/>
          <w:lang w:val="en-GB"/>
        </w:rPr>
        <w:t>Wh</w:t>
      </w:r>
      <w:proofErr w:type="spellEnd"/>
      <w:r w:rsidRPr="00D34693">
        <w:rPr>
          <w:rFonts w:ascii="Calibri" w:hAnsi="Calibri" w:cs="Calibri"/>
          <w:sz w:val="21"/>
          <w:lang w:val="en-GB"/>
        </w:rPr>
        <w:t>- questions; auxiliary verbs in questions (</w:t>
      </w:r>
      <w:r w:rsidRPr="00881391">
        <w:rPr>
          <w:rFonts w:ascii="Calibri" w:hAnsi="Calibri" w:cs="Calibri"/>
          <w:i/>
          <w:iCs/>
          <w:sz w:val="21"/>
          <w:lang w:val="en-GB"/>
        </w:rPr>
        <w:t>to be and to have</w:t>
      </w:r>
      <w:r w:rsidRPr="00D34693">
        <w:rPr>
          <w:rFonts w:ascii="Calibri" w:hAnsi="Calibri" w:cs="Calibri"/>
          <w:sz w:val="21"/>
          <w:lang w:val="en-GB"/>
        </w:rPr>
        <w:t xml:space="preserve">).    </w:t>
      </w:r>
    </w:p>
    <w:p w14:paraId="1D763EB0" w14:textId="4601DA5F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Expresión de la modalidad: frases declarativas; obligación (</w:t>
      </w:r>
      <w:proofErr w:type="spellStart"/>
      <w:r w:rsidRPr="00881391">
        <w:rPr>
          <w:rFonts w:ascii="Calibri" w:hAnsi="Calibri" w:cs="Calibri"/>
          <w:i/>
          <w:iCs/>
          <w:sz w:val="21"/>
        </w:rPr>
        <w:t>have</w:t>
      </w:r>
      <w:proofErr w:type="spellEnd"/>
      <w:r w:rsidRPr="00881391">
        <w:rPr>
          <w:rFonts w:ascii="Calibri" w:hAnsi="Calibri" w:cs="Calibri"/>
          <w:i/>
          <w:iCs/>
          <w:sz w:val="21"/>
        </w:rPr>
        <w:t>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to</w:t>
      </w:r>
      <w:proofErr w:type="spellEnd"/>
      <w:r w:rsidRPr="00D34693">
        <w:rPr>
          <w:rFonts w:ascii="Calibri" w:hAnsi="Calibri" w:cs="Calibri"/>
          <w:sz w:val="21"/>
        </w:rPr>
        <w:t>); capacidad (</w:t>
      </w:r>
      <w:r w:rsidRPr="00881391">
        <w:rPr>
          <w:rFonts w:ascii="Calibri" w:hAnsi="Calibri" w:cs="Calibri"/>
          <w:i/>
          <w:iCs/>
          <w:sz w:val="21"/>
        </w:rPr>
        <w:t>can</w:t>
      </w:r>
      <w:r w:rsidRPr="00D34693">
        <w:rPr>
          <w:rFonts w:ascii="Calibri" w:hAnsi="Calibri" w:cs="Calibri"/>
          <w:sz w:val="21"/>
        </w:rPr>
        <w:t>); permiso (</w:t>
      </w:r>
      <w:r w:rsidRPr="00881391">
        <w:rPr>
          <w:rFonts w:ascii="Calibri" w:hAnsi="Calibri" w:cs="Calibri"/>
          <w:i/>
          <w:iCs/>
          <w:sz w:val="21"/>
        </w:rPr>
        <w:t>can,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may</w:t>
      </w:r>
      <w:proofErr w:type="spellEnd"/>
      <w:r w:rsidRPr="00D34693">
        <w:rPr>
          <w:rFonts w:ascii="Calibri" w:hAnsi="Calibri" w:cs="Calibri"/>
          <w:sz w:val="21"/>
        </w:rPr>
        <w:t xml:space="preserve">); posibilidad </w:t>
      </w:r>
      <w:r w:rsidRPr="00881391">
        <w:rPr>
          <w:rFonts w:ascii="Calibri" w:hAnsi="Calibri" w:cs="Calibri"/>
          <w:i/>
          <w:iCs/>
          <w:sz w:val="21"/>
        </w:rPr>
        <w:t>(</w:t>
      </w:r>
      <w:proofErr w:type="spellStart"/>
      <w:r w:rsidRPr="00881391">
        <w:rPr>
          <w:rFonts w:ascii="Calibri" w:hAnsi="Calibri" w:cs="Calibri"/>
          <w:i/>
          <w:iCs/>
          <w:sz w:val="21"/>
        </w:rPr>
        <w:t>may</w:t>
      </w:r>
      <w:proofErr w:type="spellEnd"/>
      <w:r w:rsidRPr="00D34693">
        <w:rPr>
          <w:rFonts w:ascii="Calibri" w:hAnsi="Calibri" w:cs="Calibri"/>
          <w:sz w:val="21"/>
        </w:rPr>
        <w:t>); frases imperativas; necesidad (</w:t>
      </w:r>
      <w:proofErr w:type="spellStart"/>
      <w:r w:rsidRPr="00881391">
        <w:rPr>
          <w:rFonts w:ascii="Calibri" w:hAnsi="Calibri" w:cs="Calibri"/>
          <w:i/>
          <w:iCs/>
          <w:sz w:val="21"/>
        </w:rPr>
        <w:t>must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need</w:t>
      </w:r>
      <w:proofErr w:type="spellEnd"/>
      <w:r w:rsidRPr="00D34693">
        <w:rPr>
          <w:rFonts w:ascii="Calibri" w:hAnsi="Calibri" w:cs="Calibri"/>
          <w:sz w:val="21"/>
        </w:rPr>
        <w:t>); sugerencia (</w:t>
      </w:r>
      <w:proofErr w:type="spellStart"/>
      <w:r w:rsidRPr="00881391">
        <w:rPr>
          <w:rFonts w:ascii="Calibri" w:hAnsi="Calibri" w:cs="Calibri"/>
          <w:i/>
          <w:iCs/>
          <w:sz w:val="21"/>
        </w:rPr>
        <w:t>should</w:t>
      </w:r>
      <w:proofErr w:type="spellEnd"/>
      <w:r w:rsidRPr="00D34693">
        <w:rPr>
          <w:rFonts w:ascii="Calibri" w:hAnsi="Calibri" w:cs="Calibri"/>
          <w:sz w:val="21"/>
        </w:rPr>
        <w:t>); intención (</w:t>
      </w:r>
      <w:proofErr w:type="spellStart"/>
      <w:r w:rsidRPr="00881391">
        <w:rPr>
          <w:rFonts w:ascii="Calibri" w:hAnsi="Calibri" w:cs="Calibri"/>
          <w:i/>
          <w:iCs/>
          <w:sz w:val="21"/>
        </w:rPr>
        <w:t>going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to</w:t>
      </w:r>
      <w:proofErr w:type="spellEnd"/>
      <w:r w:rsidRPr="00D34693">
        <w:rPr>
          <w:rFonts w:ascii="Calibri" w:hAnsi="Calibri" w:cs="Calibri"/>
          <w:sz w:val="21"/>
        </w:rPr>
        <w:t>); adverbios de modo:  </w:t>
      </w:r>
      <w:proofErr w:type="spellStart"/>
      <w:r w:rsidRPr="00D34693">
        <w:rPr>
          <w:rFonts w:ascii="Calibri" w:hAnsi="Calibri" w:cs="Calibri"/>
          <w:sz w:val="21"/>
        </w:rPr>
        <w:t>e.</w:t>
      </w:r>
      <w:proofErr w:type="gramStart"/>
      <w:r w:rsidRPr="00D34693">
        <w:rPr>
          <w:rFonts w:ascii="Calibri" w:hAnsi="Calibri" w:cs="Calibri"/>
          <w:sz w:val="21"/>
        </w:rPr>
        <w:t>g.</w:t>
      </w:r>
      <w:r w:rsidRPr="00881391">
        <w:rPr>
          <w:rFonts w:ascii="Calibri" w:hAnsi="Calibri" w:cs="Calibri"/>
          <w:i/>
          <w:iCs/>
          <w:sz w:val="21"/>
        </w:rPr>
        <w:t>slowly</w:t>
      </w:r>
      <w:proofErr w:type="spellEnd"/>
      <w:proofErr w:type="gramEnd"/>
      <w:r w:rsidRPr="00881391">
        <w:rPr>
          <w:rFonts w:ascii="Calibri" w:hAnsi="Calibri" w:cs="Calibri"/>
          <w:i/>
          <w:iCs/>
          <w:sz w:val="21"/>
        </w:rPr>
        <w:t>, 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well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quickly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badly</w:t>
      </w:r>
      <w:proofErr w:type="spellEnd"/>
      <w:r w:rsidRPr="00881391">
        <w:rPr>
          <w:rFonts w:ascii="Calibri" w:hAnsi="Calibri" w:cs="Calibri"/>
          <w:i/>
          <w:iCs/>
          <w:sz w:val="21"/>
        </w:rPr>
        <w:t>.    </w:t>
      </w:r>
    </w:p>
    <w:p w14:paraId="5C4FB762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 Expresión de la existencia: (</w:t>
      </w:r>
      <w:proofErr w:type="spellStart"/>
      <w:r w:rsidRPr="00881391">
        <w:rPr>
          <w:rFonts w:ascii="Calibri" w:hAnsi="Calibri" w:cs="Calibri"/>
          <w:i/>
          <w:iCs/>
          <w:sz w:val="21"/>
        </w:rPr>
        <w:t>there</w:t>
      </w:r>
      <w:proofErr w:type="spellEnd"/>
      <w:r w:rsidRPr="00881391">
        <w:rPr>
          <w:rFonts w:ascii="Calibri" w:hAnsi="Calibri" w:cs="Calibri"/>
          <w:i/>
          <w:iCs/>
          <w:sz w:val="21"/>
        </w:rPr>
        <w:t>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is</w:t>
      </w:r>
      <w:proofErr w:type="spellEnd"/>
      <w:r w:rsidRPr="00881391">
        <w:rPr>
          <w:rFonts w:ascii="Calibri" w:hAnsi="Calibri" w:cs="Calibri"/>
          <w:i/>
          <w:iCs/>
          <w:sz w:val="21"/>
        </w:rPr>
        <w:t>/are</w:t>
      </w:r>
      <w:r w:rsidRPr="00D34693">
        <w:rPr>
          <w:rFonts w:ascii="Calibri" w:hAnsi="Calibri" w:cs="Calibri"/>
          <w:sz w:val="21"/>
        </w:rPr>
        <w:t>); la entidad (</w:t>
      </w:r>
      <w:proofErr w:type="spellStart"/>
      <w:r w:rsidRPr="00D34693">
        <w:rPr>
          <w:rFonts w:ascii="Calibri" w:hAnsi="Calibri" w:cs="Calibri"/>
          <w:sz w:val="21"/>
        </w:rPr>
        <w:t>nouns</w:t>
      </w:r>
      <w:proofErr w:type="spellEnd"/>
      <w:r w:rsidRPr="00D34693">
        <w:rPr>
          <w:rFonts w:ascii="Calibri" w:hAnsi="Calibri" w:cs="Calibri"/>
          <w:sz w:val="21"/>
        </w:rPr>
        <w:t xml:space="preserve">, </w:t>
      </w:r>
      <w:proofErr w:type="spellStart"/>
      <w:r w:rsidRPr="00D34693">
        <w:rPr>
          <w:rFonts w:ascii="Calibri" w:hAnsi="Calibri" w:cs="Calibri"/>
          <w:sz w:val="21"/>
        </w:rPr>
        <w:t>articles</w:t>
      </w:r>
      <w:proofErr w:type="spellEnd"/>
      <w:r w:rsidRPr="00D34693">
        <w:rPr>
          <w:rFonts w:ascii="Calibri" w:hAnsi="Calibri" w:cs="Calibri"/>
          <w:sz w:val="21"/>
        </w:rPr>
        <w:t xml:space="preserve">, demostratives and </w:t>
      </w:r>
      <w:proofErr w:type="spellStart"/>
      <w:r w:rsidRPr="00D34693">
        <w:rPr>
          <w:rFonts w:ascii="Calibri" w:hAnsi="Calibri" w:cs="Calibri"/>
          <w:sz w:val="21"/>
        </w:rPr>
        <w:t>pronouns</w:t>
      </w:r>
      <w:proofErr w:type="spellEnd"/>
      <w:r w:rsidRPr="00D34693">
        <w:rPr>
          <w:rFonts w:ascii="Calibri" w:hAnsi="Calibri" w:cs="Calibri"/>
          <w:sz w:val="21"/>
        </w:rPr>
        <w:t xml:space="preserve">); cualidad </w:t>
      </w:r>
      <w:proofErr w:type="spellStart"/>
      <w:r w:rsidRPr="00D34693">
        <w:rPr>
          <w:rFonts w:ascii="Calibri" w:hAnsi="Calibri" w:cs="Calibri"/>
          <w:sz w:val="21"/>
        </w:rPr>
        <w:t>very+adj</w:t>
      </w:r>
      <w:proofErr w:type="spellEnd"/>
      <w:r w:rsidRPr="00D34693">
        <w:rPr>
          <w:rFonts w:ascii="Calibri" w:hAnsi="Calibri" w:cs="Calibri"/>
          <w:sz w:val="21"/>
        </w:rPr>
        <w:t xml:space="preserve">; comparativos y superlativos.  </w:t>
      </w:r>
    </w:p>
    <w:p w14:paraId="793B1572" w14:textId="5E76FF18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Expresión de la cantidad: singular/plural; números cardinales; números ordinales hasta dos dígitos; cantidad: </w:t>
      </w:r>
      <w:r w:rsidRPr="00881391">
        <w:rPr>
          <w:rFonts w:ascii="Calibri" w:hAnsi="Calibri" w:cs="Calibri"/>
          <w:i/>
          <w:iCs/>
          <w:sz w:val="21"/>
        </w:rPr>
        <w:t>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all</w:t>
      </w:r>
      <w:proofErr w:type="spellEnd"/>
      <w:r w:rsidRPr="00881391">
        <w:rPr>
          <w:rFonts w:ascii="Calibri" w:hAnsi="Calibri" w:cs="Calibri"/>
          <w:i/>
          <w:iCs/>
          <w:sz w:val="21"/>
        </w:rPr>
        <w:t>,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many</w:t>
      </w:r>
      <w:proofErr w:type="spellEnd"/>
      <w:r w:rsidRPr="00881391">
        <w:rPr>
          <w:rFonts w:ascii="Calibri" w:hAnsi="Calibri" w:cs="Calibri"/>
          <w:i/>
          <w:iCs/>
          <w:sz w:val="21"/>
        </w:rPr>
        <w:t>, a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lot</w:t>
      </w:r>
      <w:proofErr w:type="spellEnd"/>
      <w:r w:rsidRPr="00881391">
        <w:rPr>
          <w:rFonts w:ascii="Calibri" w:hAnsi="Calibri" w:cs="Calibri"/>
          <w:i/>
          <w:iCs/>
          <w:sz w:val="21"/>
        </w:rPr>
        <w:t>,</w:t>
      </w:r>
      <w:r w:rsid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some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(a) </w:t>
      </w:r>
      <w:proofErr w:type="spellStart"/>
      <w:r w:rsidRPr="00881391">
        <w:rPr>
          <w:rFonts w:ascii="Calibri" w:hAnsi="Calibri" w:cs="Calibri"/>
          <w:i/>
          <w:iCs/>
          <w:sz w:val="21"/>
        </w:rPr>
        <w:t>few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(a) </w:t>
      </w:r>
      <w:proofErr w:type="spellStart"/>
      <w:r w:rsidRPr="00881391">
        <w:rPr>
          <w:rFonts w:ascii="Calibri" w:hAnsi="Calibri" w:cs="Calibri"/>
          <w:i/>
          <w:iCs/>
          <w:sz w:val="21"/>
        </w:rPr>
        <w:t>little</w:t>
      </w:r>
      <w:proofErr w:type="spellEnd"/>
      <w:r w:rsidRPr="00881391">
        <w:rPr>
          <w:rFonts w:ascii="Calibri" w:hAnsi="Calibri" w:cs="Calibri"/>
          <w:i/>
          <w:iCs/>
          <w:sz w:val="21"/>
        </w:rPr>
        <w:t>, more,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much</w:t>
      </w:r>
      <w:proofErr w:type="spellEnd"/>
      <w:r w:rsidRPr="00881391">
        <w:rPr>
          <w:rFonts w:ascii="Calibri" w:hAnsi="Calibri" w:cs="Calibri"/>
          <w:i/>
          <w:iCs/>
          <w:sz w:val="21"/>
        </w:rPr>
        <w:t>,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half</w:t>
      </w:r>
      <w:proofErr w:type="spellEnd"/>
      <w:r w:rsidRPr="00881391">
        <w:rPr>
          <w:rFonts w:ascii="Calibri" w:hAnsi="Calibri" w:cs="Calibri"/>
          <w:i/>
          <w:iCs/>
          <w:sz w:val="21"/>
        </w:rPr>
        <w:t>, a </w:t>
      </w:r>
      <w:proofErr w:type="spellStart"/>
      <w:r w:rsidRPr="00881391">
        <w:rPr>
          <w:rFonts w:ascii="Calibri" w:hAnsi="Calibri" w:cs="Calibri"/>
          <w:i/>
          <w:iCs/>
          <w:sz w:val="21"/>
        </w:rPr>
        <w:t>bottle</w:t>
      </w:r>
      <w:proofErr w:type="spellEnd"/>
      <w:r w:rsidRPr="00881391">
        <w:rPr>
          <w:rFonts w:ascii="Calibri" w:hAnsi="Calibri" w:cs="Calibri"/>
          <w:i/>
          <w:iCs/>
          <w:sz w:val="21"/>
        </w:rPr>
        <w:t>/cup/</w:t>
      </w:r>
      <w:proofErr w:type="spellStart"/>
      <w:r w:rsidRPr="00881391">
        <w:rPr>
          <w:rFonts w:ascii="Calibri" w:hAnsi="Calibri" w:cs="Calibri"/>
          <w:i/>
          <w:iCs/>
          <w:sz w:val="21"/>
        </w:rPr>
        <w:t>glass</w:t>
      </w:r>
      <w:proofErr w:type="spellEnd"/>
      <w:r w:rsidRPr="00881391">
        <w:rPr>
          <w:rFonts w:ascii="Calibri" w:hAnsi="Calibri" w:cs="Calibri"/>
          <w:i/>
          <w:iCs/>
          <w:sz w:val="21"/>
        </w:rPr>
        <w:t>/</w:t>
      </w:r>
      <w:proofErr w:type="spellStart"/>
      <w:r w:rsidRPr="00881391">
        <w:rPr>
          <w:rFonts w:ascii="Calibri" w:hAnsi="Calibri" w:cs="Calibri"/>
          <w:i/>
          <w:iCs/>
          <w:sz w:val="21"/>
        </w:rPr>
        <w:t>piece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of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; </w:t>
      </w:r>
      <w:r w:rsidR="001536F6">
        <w:rPr>
          <w:rFonts w:ascii="Calibri" w:hAnsi="Calibri" w:cs="Calibri"/>
          <w:i/>
          <w:iCs/>
          <w:sz w:val="21"/>
        </w:rPr>
        <w:t>g</w:t>
      </w:r>
      <w:r w:rsidRPr="00881391">
        <w:rPr>
          <w:rFonts w:ascii="Calibri" w:hAnsi="Calibri" w:cs="Calibri"/>
          <w:i/>
          <w:iCs/>
          <w:sz w:val="21"/>
        </w:rPr>
        <w:t>rado (</w:t>
      </w:r>
      <w:proofErr w:type="spellStart"/>
      <w:r w:rsidRPr="00881391">
        <w:rPr>
          <w:rFonts w:ascii="Calibri" w:hAnsi="Calibri" w:cs="Calibri"/>
          <w:i/>
          <w:iCs/>
          <w:sz w:val="21"/>
        </w:rPr>
        <w:t>very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too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enough</w:t>
      </w:r>
      <w:proofErr w:type="spellEnd"/>
      <w:r w:rsidRPr="00D34693">
        <w:rPr>
          <w:rFonts w:ascii="Calibri" w:hAnsi="Calibri" w:cs="Calibri"/>
          <w:sz w:val="21"/>
        </w:rPr>
        <w:t xml:space="preserve">).   </w:t>
      </w:r>
    </w:p>
    <w:p w14:paraId="6AB2B75D" w14:textId="5D687E5B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 xml:space="preserve">Expresión del espacio: preposiciones y adverbios de lugar, posición, distancia y dirección.  </w:t>
      </w:r>
    </w:p>
    <w:p w14:paraId="65315BDA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Expresiones de tiempo: las horas; adverbios de tiempo (</w:t>
      </w:r>
      <w:proofErr w:type="spellStart"/>
      <w:r w:rsidRPr="00881391">
        <w:rPr>
          <w:rFonts w:ascii="Calibri" w:hAnsi="Calibri" w:cs="Calibri"/>
          <w:i/>
          <w:iCs/>
          <w:sz w:val="21"/>
        </w:rPr>
        <w:t>now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tomorrow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after, </w:t>
      </w:r>
      <w:proofErr w:type="spellStart"/>
      <w:r w:rsidRPr="00881391">
        <w:rPr>
          <w:rFonts w:ascii="Calibri" w:hAnsi="Calibri" w:cs="Calibri"/>
          <w:i/>
          <w:iCs/>
          <w:sz w:val="21"/>
        </w:rPr>
        <w:t>before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first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then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at </w:t>
      </w:r>
      <w:proofErr w:type="spellStart"/>
      <w:r w:rsidRPr="00881391">
        <w:rPr>
          <w:rFonts w:ascii="Calibri" w:hAnsi="Calibri" w:cs="Calibri"/>
          <w:i/>
          <w:iCs/>
          <w:sz w:val="21"/>
        </w:rPr>
        <w:t>the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same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time, </w:t>
      </w:r>
      <w:proofErr w:type="spellStart"/>
      <w:r w:rsidRPr="00881391">
        <w:rPr>
          <w:rFonts w:ascii="Calibri" w:hAnsi="Calibri" w:cs="Calibri"/>
          <w:i/>
          <w:iCs/>
          <w:sz w:val="21"/>
        </w:rPr>
        <w:t>yesterday</w:t>
      </w:r>
      <w:proofErr w:type="spellEnd"/>
      <w:r w:rsidRPr="00D34693">
        <w:rPr>
          <w:rFonts w:ascii="Calibri" w:hAnsi="Calibri" w:cs="Calibri"/>
          <w:sz w:val="21"/>
        </w:rPr>
        <w:t xml:space="preserve">); adverbios de frecuencia: </w:t>
      </w:r>
      <w:proofErr w:type="spellStart"/>
      <w:r w:rsidRPr="00D34693">
        <w:rPr>
          <w:rFonts w:ascii="Calibri" w:hAnsi="Calibri" w:cs="Calibri"/>
          <w:sz w:val="21"/>
        </w:rPr>
        <w:t>e.g</w:t>
      </w:r>
      <w:proofErr w:type="spellEnd"/>
      <w:r w:rsidRPr="00D34693">
        <w:rPr>
          <w:rFonts w:ascii="Calibri" w:hAnsi="Calibri" w:cs="Calibri"/>
          <w:sz w:val="21"/>
        </w:rPr>
        <w:t xml:space="preserve">. </w:t>
      </w:r>
      <w:proofErr w:type="spellStart"/>
      <w:r w:rsidRPr="00881391">
        <w:rPr>
          <w:rFonts w:ascii="Calibri" w:hAnsi="Calibri" w:cs="Calibri"/>
          <w:i/>
          <w:iCs/>
          <w:sz w:val="21"/>
        </w:rPr>
        <w:t>sometimes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on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Sundays</w:t>
      </w:r>
      <w:proofErr w:type="spellEnd"/>
      <w:r w:rsidRPr="00D34693">
        <w:rPr>
          <w:rFonts w:ascii="Calibri" w:hAnsi="Calibri" w:cs="Calibri"/>
          <w:sz w:val="21"/>
        </w:rPr>
        <w:t xml:space="preserve">; preposiciones, frases preposicionales.     </w:t>
      </w:r>
    </w:p>
    <w:p w14:paraId="319D97B5" w14:textId="64B3D045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Expresión de gustos y preferencias:  </w:t>
      </w:r>
      <w:proofErr w:type="spellStart"/>
      <w:r w:rsidRPr="00D34693">
        <w:rPr>
          <w:rFonts w:ascii="Calibri" w:hAnsi="Calibri" w:cs="Calibri"/>
          <w:sz w:val="21"/>
        </w:rPr>
        <w:t>verb</w:t>
      </w:r>
      <w:proofErr w:type="spellEnd"/>
      <w:r w:rsidRPr="00D34693">
        <w:rPr>
          <w:rFonts w:ascii="Calibri" w:hAnsi="Calibri" w:cs="Calibri"/>
          <w:sz w:val="21"/>
        </w:rPr>
        <w:t> +</w:t>
      </w:r>
      <w:proofErr w:type="spellStart"/>
      <w:r w:rsidRPr="00D34693">
        <w:rPr>
          <w:rFonts w:ascii="Calibri" w:hAnsi="Calibri" w:cs="Calibri"/>
          <w:sz w:val="21"/>
        </w:rPr>
        <w:t>gerund</w:t>
      </w:r>
      <w:proofErr w:type="spellEnd"/>
      <w:r w:rsidRPr="00D34693">
        <w:rPr>
          <w:rFonts w:ascii="Calibri" w:hAnsi="Calibri" w:cs="Calibri"/>
          <w:sz w:val="21"/>
        </w:rPr>
        <w:t xml:space="preserve"> (</w:t>
      </w:r>
      <w:proofErr w:type="spellStart"/>
      <w:r w:rsidRPr="00881391">
        <w:rPr>
          <w:rFonts w:ascii="Calibri" w:hAnsi="Calibri" w:cs="Calibri"/>
          <w:i/>
          <w:iCs/>
          <w:sz w:val="21"/>
        </w:rPr>
        <w:t>like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love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hate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dislike</w:t>
      </w:r>
      <w:proofErr w:type="spellEnd"/>
      <w:r w:rsidRPr="00D34693">
        <w:rPr>
          <w:rFonts w:ascii="Calibri" w:hAnsi="Calibri" w:cs="Calibri"/>
          <w:sz w:val="21"/>
        </w:rPr>
        <w:t xml:space="preserve">).     </w:t>
      </w:r>
    </w:p>
    <w:p w14:paraId="05D1C89C" w14:textId="77777777" w:rsidR="0006534C" w:rsidRPr="00D34693" w:rsidRDefault="0006534C" w:rsidP="0006534C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before="120" w:after="120" w:line="240" w:lineRule="auto"/>
        <w:ind w:left="1071" w:hanging="357"/>
        <w:contextualSpacing w:val="0"/>
        <w:jc w:val="both"/>
        <w:rPr>
          <w:rFonts w:ascii="Calibri" w:hAnsi="Calibri" w:cs="Calibri"/>
          <w:sz w:val="21"/>
        </w:rPr>
      </w:pPr>
      <w:r w:rsidRPr="00D34693">
        <w:rPr>
          <w:rFonts w:ascii="Calibri" w:hAnsi="Calibri" w:cs="Calibri"/>
          <w:sz w:val="21"/>
        </w:rPr>
        <w:t>Expresión de hechos:   presente simple, presente continuo, pasado y futuro (</w:t>
      </w:r>
      <w:proofErr w:type="spellStart"/>
      <w:r w:rsidRPr="00881391">
        <w:rPr>
          <w:rFonts w:ascii="Calibri" w:hAnsi="Calibri" w:cs="Calibri"/>
          <w:i/>
          <w:iCs/>
          <w:sz w:val="21"/>
        </w:rPr>
        <w:t>going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 </w:t>
      </w:r>
      <w:proofErr w:type="spellStart"/>
      <w:r w:rsidRPr="00881391">
        <w:rPr>
          <w:rFonts w:ascii="Calibri" w:hAnsi="Calibri" w:cs="Calibri"/>
          <w:i/>
          <w:iCs/>
          <w:sz w:val="21"/>
        </w:rPr>
        <w:t>to</w:t>
      </w:r>
      <w:proofErr w:type="spellEnd"/>
      <w:r w:rsidRPr="00881391">
        <w:rPr>
          <w:rFonts w:ascii="Calibri" w:hAnsi="Calibri" w:cs="Calibri"/>
          <w:i/>
          <w:iCs/>
          <w:sz w:val="21"/>
        </w:rPr>
        <w:t xml:space="preserve">, </w:t>
      </w:r>
      <w:proofErr w:type="spellStart"/>
      <w:r w:rsidRPr="00881391">
        <w:rPr>
          <w:rFonts w:ascii="Calibri" w:hAnsi="Calibri" w:cs="Calibri"/>
          <w:i/>
          <w:iCs/>
          <w:sz w:val="21"/>
        </w:rPr>
        <w:t>will</w:t>
      </w:r>
      <w:proofErr w:type="spellEnd"/>
      <w:r w:rsidRPr="00881391">
        <w:rPr>
          <w:rFonts w:ascii="Calibri" w:hAnsi="Calibri" w:cs="Calibri"/>
          <w:i/>
          <w:iCs/>
          <w:sz w:val="21"/>
        </w:rPr>
        <w:t>).</w:t>
      </w:r>
      <w:r w:rsidRPr="00D34693">
        <w:rPr>
          <w:rFonts w:ascii="Calibri" w:hAnsi="Calibri" w:cs="Calibri"/>
          <w:sz w:val="21"/>
        </w:rPr>
        <w:t> </w:t>
      </w:r>
    </w:p>
    <w:p w14:paraId="6D01779A" w14:textId="77777777" w:rsidR="009D6CC6" w:rsidRDefault="009D6CC6" w:rsidP="009D6CC6">
      <w:pPr>
        <w:spacing w:after="0" w:line="240" w:lineRule="auto"/>
        <w:rPr>
          <w:rStyle w:val="normaltextrun"/>
          <w:rFonts w:cstheme="minorHAnsi"/>
          <w:b/>
          <w:bCs/>
        </w:rPr>
      </w:pPr>
    </w:p>
    <w:p w14:paraId="797F5D3A" w14:textId="100039B1" w:rsidR="00723C7E" w:rsidRDefault="00723C7E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t xml:space="preserve"> </w:t>
      </w:r>
    </w:p>
    <w:p w14:paraId="6C65D4D0" w14:textId="77777777" w:rsidR="00723C7E" w:rsidRDefault="00723C7E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br w:type="page"/>
      </w:r>
    </w:p>
    <w:p w14:paraId="16AEE469" w14:textId="5B82611F" w:rsidR="00E82D3A" w:rsidRPr="000113DA" w:rsidRDefault="00E82D3A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0113DA">
        <w:rPr>
          <w:b/>
          <w:sz w:val="28"/>
          <w:szCs w:val="28"/>
          <w:u w:val="double"/>
        </w:rPr>
        <w:lastRenderedPageBreak/>
        <w:t>ANEXO II</w:t>
      </w:r>
      <w:r w:rsidR="00723C7E">
        <w:rPr>
          <w:b/>
          <w:sz w:val="28"/>
          <w:szCs w:val="28"/>
          <w:u w:val="double"/>
        </w:rPr>
        <w:t>I</w:t>
      </w:r>
      <w:r w:rsidRPr="000113DA">
        <w:rPr>
          <w:b/>
          <w:sz w:val="28"/>
          <w:szCs w:val="28"/>
          <w:u w:val="double"/>
        </w:rPr>
        <w:t>: CONTENIDOS TRANSVERSALES</w:t>
      </w:r>
      <w:r>
        <w:rPr>
          <w:b/>
          <w:sz w:val="28"/>
          <w:szCs w:val="28"/>
          <w:u w:val="double"/>
        </w:rPr>
        <w:t xml:space="preserve"> DE EDUCACIÓN PRIMARIA</w:t>
      </w:r>
    </w:p>
    <w:p w14:paraId="4E7D4F3C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 w:rsidRPr="00673A13">
        <w:rPr>
          <w:rFonts w:cstheme="minorHAnsi"/>
          <w:sz w:val="21"/>
          <w:szCs w:val="21"/>
        </w:rPr>
        <w:t xml:space="preserve">CT1. </w:t>
      </w:r>
      <w:bookmarkStart w:id="0" w:name="_Hlk117857399"/>
      <w:r w:rsidRPr="00673A13">
        <w:rPr>
          <w:sz w:val="21"/>
          <w:szCs w:val="21"/>
        </w:rPr>
        <w:t>La comprensión lectora.</w:t>
      </w:r>
    </w:p>
    <w:p w14:paraId="38558864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CT2. </w:t>
      </w:r>
      <w:r w:rsidRPr="00673A13">
        <w:rPr>
          <w:sz w:val="21"/>
          <w:szCs w:val="21"/>
        </w:rPr>
        <w:t>La expresión oral y escrita.</w:t>
      </w:r>
    </w:p>
    <w:p w14:paraId="445E24C4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CT3. </w:t>
      </w:r>
      <w:r w:rsidRPr="00673A13">
        <w:rPr>
          <w:sz w:val="21"/>
          <w:szCs w:val="21"/>
        </w:rPr>
        <w:t>La comunicación audiovisual.</w:t>
      </w:r>
    </w:p>
    <w:p w14:paraId="6AB55522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CT4. </w:t>
      </w:r>
      <w:r w:rsidRPr="00673A13">
        <w:rPr>
          <w:sz w:val="21"/>
          <w:szCs w:val="21"/>
        </w:rPr>
        <w:t>La competencia digital.</w:t>
      </w:r>
    </w:p>
    <w:p w14:paraId="498FE2B3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CT5. </w:t>
      </w:r>
      <w:r w:rsidRPr="00673A13">
        <w:rPr>
          <w:sz w:val="21"/>
          <w:szCs w:val="21"/>
        </w:rPr>
        <w:t>El fomento de la creatividad, del espíritu científico y del emprendimiento.</w:t>
      </w:r>
    </w:p>
    <w:p w14:paraId="2FF8D5B4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CT6. </w:t>
      </w:r>
      <w:r w:rsidRPr="00673A13">
        <w:rPr>
          <w:sz w:val="21"/>
          <w:szCs w:val="21"/>
        </w:rPr>
        <w:t>Las Tecnologías de la Información y la Comunicación, y su uso ético y responsable.</w:t>
      </w:r>
    </w:p>
    <w:p w14:paraId="782B2AB6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CT7. </w:t>
      </w:r>
      <w:r w:rsidRPr="00673A13">
        <w:rPr>
          <w:sz w:val="21"/>
          <w:szCs w:val="21"/>
        </w:rPr>
        <w:t>La educación para la convivencia escolar proactiva, orientada al respeto de la diversidad como fuente de riqueza.</w:t>
      </w:r>
    </w:p>
    <w:p w14:paraId="2B127D88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bookmarkStart w:id="1" w:name="_Hlk117857407"/>
      <w:bookmarkEnd w:id="0"/>
      <w:r>
        <w:rPr>
          <w:sz w:val="21"/>
          <w:szCs w:val="21"/>
        </w:rPr>
        <w:t xml:space="preserve">CT8. </w:t>
      </w:r>
      <w:r w:rsidRPr="00673A13">
        <w:rPr>
          <w:sz w:val="21"/>
          <w:szCs w:val="21"/>
        </w:rPr>
        <w:t>La igualdad entre hombres y mujeres.</w:t>
      </w:r>
    </w:p>
    <w:p w14:paraId="7F669628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CT9. </w:t>
      </w:r>
      <w:r w:rsidRPr="00673A13">
        <w:rPr>
          <w:sz w:val="21"/>
          <w:szCs w:val="21"/>
        </w:rPr>
        <w:t>La educación para la paz.</w:t>
      </w:r>
    </w:p>
    <w:p w14:paraId="1D9B6EE0" w14:textId="77777777" w:rsidR="00E82D3A" w:rsidRPr="00673A13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CT10. </w:t>
      </w:r>
      <w:r w:rsidRPr="00673A13">
        <w:rPr>
          <w:sz w:val="21"/>
          <w:szCs w:val="21"/>
        </w:rPr>
        <w:t>La educación para el consumo responsable y el desarrollo sostenible.</w:t>
      </w:r>
    </w:p>
    <w:p w14:paraId="6EF9420B" w14:textId="77777777" w:rsidR="00E82D3A" w:rsidRDefault="00E82D3A" w:rsidP="00E82D3A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CT11. </w:t>
      </w:r>
      <w:r w:rsidRPr="00673A13">
        <w:rPr>
          <w:sz w:val="21"/>
          <w:szCs w:val="21"/>
        </w:rPr>
        <w:t>La educación para la salud, incluida la afectivo-sexual.</w:t>
      </w:r>
    </w:p>
    <w:bookmarkEnd w:id="1"/>
    <w:p w14:paraId="6B678273" w14:textId="77777777" w:rsidR="00E82D3A" w:rsidRPr="00197164" w:rsidRDefault="00E82D3A" w:rsidP="00E82D3A">
      <w:pPr>
        <w:spacing w:before="120" w:after="240" w:line="240" w:lineRule="auto"/>
        <w:jc w:val="center"/>
        <w:rPr>
          <w:rFonts w:cstheme="minorHAnsi"/>
          <w:sz w:val="21"/>
          <w:szCs w:val="21"/>
        </w:rPr>
      </w:pPr>
    </w:p>
    <w:p w14:paraId="02D336CC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56C143AF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E71F4E4" w14:textId="77777777" w:rsidR="00F376FA" w:rsidRPr="00C94FD4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sectPr w:rsidR="00F376FA" w:rsidRPr="00C94FD4" w:rsidSect="000B27A3">
      <w:pgSz w:w="11906" w:h="16838" w:code="9"/>
      <w:pgMar w:top="2269" w:right="1134" w:bottom="1134" w:left="1418" w:header="709" w:footer="709" w:gutter="0"/>
      <w:pgBorders w:offsetFrom="page">
        <w:top w:val="single" w:sz="8" w:space="24" w:color="1F4E79" w:themeColor="accent1" w:themeShade="80"/>
        <w:left w:val="single" w:sz="8" w:space="24" w:color="1F4E79" w:themeColor="accent1" w:themeShade="80"/>
        <w:bottom w:val="single" w:sz="8" w:space="24" w:color="1F4E79" w:themeColor="accent1" w:themeShade="80"/>
        <w:right w:val="single" w:sz="8" w:space="24" w:color="1F4E79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0AB61" w14:textId="77777777" w:rsidR="008831CA" w:rsidRDefault="008831CA" w:rsidP="00E10824">
      <w:pPr>
        <w:spacing w:after="0" w:line="240" w:lineRule="auto"/>
      </w:pPr>
      <w:r>
        <w:separator/>
      </w:r>
    </w:p>
  </w:endnote>
  <w:endnote w:type="continuationSeparator" w:id="0">
    <w:p w14:paraId="5D15F1FE" w14:textId="77777777" w:rsidR="008831CA" w:rsidRDefault="008831CA" w:rsidP="00E10824">
      <w:pPr>
        <w:spacing w:after="0" w:line="240" w:lineRule="auto"/>
      </w:pPr>
      <w:r>
        <w:continuationSeparator/>
      </w:r>
    </w:p>
  </w:endnote>
  <w:endnote w:type="continuationNotice" w:id="1">
    <w:p w14:paraId="25EBC8C2" w14:textId="77777777" w:rsidR="008831CA" w:rsidRDefault="008831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Sitka Small"/>
    <w:charset w:val="00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947320"/>
      <w:docPartObj>
        <w:docPartGallery w:val="Page Numbers (Bottom of Page)"/>
        <w:docPartUnique/>
      </w:docPartObj>
    </w:sdtPr>
    <w:sdtEndPr/>
    <w:sdtContent>
      <w:p w14:paraId="67D90EA5" w14:textId="0745A4C6" w:rsidR="00560519" w:rsidRDefault="0056051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0A3">
          <w:rPr>
            <w:noProof/>
          </w:rPr>
          <w:t>37</w:t>
        </w:r>
        <w:r>
          <w:fldChar w:fldCharType="end"/>
        </w:r>
      </w:p>
    </w:sdtContent>
  </w:sdt>
  <w:p w14:paraId="456D7D03" w14:textId="77777777" w:rsidR="00560519" w:rsidRDefault="005605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A5FB" w14:textId="259F4A79" w:rsidR="00B40C40" w:rsidRDefault="00B40C40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A7187FE" w14:textId="77777777" w:rsidR="00B40C40" w:rsidRDefault="00B40C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DB35" w14:textId="77777777" w:rsidR="008831CA" w:rsidRDefault="008831CA" w:rsidP="00E10824">
      <w:pPr>
        <w:spacing w:after="0" w:line="240" w:lineRule="auto"/>
      </w:pPr>
      <w:r>
        <w:separator/>
      </w:r>
    </w:p>
  </w:footnote>
  <w:footnote w:type="continuationSeparator" w:id="0">
    <w:p w14:paraId="0E9F8941" w14:textId="77777777" w:rsidR="008831CA" w:rsidRDefault="008831CA" w:rsidP="00E10824">
      <w:pPr>
        <w:spacing w:after="0" w:line="240" w:lineRule="auto"/>
      </w:pPr>
      <w:r>
        <w:continuationSeparator/>
      </w:r>
    </w:p>
  </w:footnote>
  <w:footnote w:type="continuationNotice" w:id="1">
    <w:p w14:paraId="41E91C14" w14:textId="77777777" w:rsidR="008831CA" w:rsidRDefault="008831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B7C9" w14:textId="2ACB42D7" w:rsidR="00560519" w:rsidRDefault="00560519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4C653744" wp14:editId="29977C5A">
          <wp:extent cx="1924050" cy="882650"/>
          <wp:effectExtent l="0" t="0" r="0" b="0"/>
          <wp:docPr id="5" name="Imagen 5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C68C6" w14:textId="0E42644F" w:rsidR="00560519" w:rsidRDefault="005605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84AD7" w14:textId="51C59B0C" w:rsidR="000B27A3" w:rsidRDefault="000B27A3">
    <w:pPr>
      <w:pStyle w:val="Encabezado"/>
    </w:pPr>
    <w:r>
      <w:rPr>
        <w:noProof/>
      </w:rPr>
      <w:drawing>
        <wp:inline distT="0" distB="0" distL="0" distR="0" wp14:anchorId="24DA02B0" wp14:editId="5AA5DFEB">
          <wp:extent cx="1924050" cy="882650"/>
          <wp:effectExtent l="0" t="0" r="0" b="0"/>
          <wp:docPr id="16" name="Imagen 16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Educacion_gri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3BBB"/>
    <w:multiLevelType w:val="hybridMultilevel"/>
    <w:tmpl w:val="FDFC53DC"/>
    <w:lvl w:ilvl="0" w:tplc="F82442EA">
      <w:start w:val="1"/>
      <w:numFmt w:val="decimal"/>
      <w:lvlText w:val="B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BF027F9"/>
    <w:multiLevelType w:val="hybridMultilevel"/>
    <w:tmpl w:val="16865FB4"/>
    <w:lvl w:ilvl="0" w:tplc="F82442EA">
      <w:start w:val="1"/>
      <w:numFmt w:val="decimal"/>
      <w:lvlText w:val="B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DCD1B46"/>
    <w:multiLevelType w:val="hybridMultilevel"/>
    <w:tmpl w:val="1CF4FD00"/>
    <w:lvl w:ilvl="0" w:tplc="2F4AA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636EF"/>
    <w:multiLevelType w:val="hybridMultilevel"/>
    <w:tmpl w:val="2CA2B58C"/>
    <w:lvl w:ilvl="0" w:tplc="E61AFC56">
      <w:start w:val="1"/>
      <w:numFmt w:val="decimal"/>
      <w:lvlText w:val="A.4.%1."/>
      <w:lvlJc w:val="center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BB551F"/>
    <w:multiLevelType w:val="hybridMultilevel"/>
    <w:tmpl w:val="B9D0023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B077A"/>
    <w:multiLevelType w:val="hybridMultilevel"/>
    <w:tmpl w:val="1F5C6F3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E7668"/>
    <w:multiLevelType w:val="hybridMultilevel"/>
    <w:tmpl w:val="DF7C31DA"/>
    <w:lvl w:ilvl="0" w:tplc="2CAAE512">
      <w:start w:val="1"/>
      <w:numFmt w:val="decimal"/>
      <w:lvlText w:val="C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E7518FD"/>
    <w:multiLevelType w:val="hybridMultilevel"/>
    <w:tmpl w:val="DB62E3CA"/>
    <w:lvl w:ilvl="0" w:tplc="BFF21F16">
      <w:start w:val="1"/>
      <w:numFmt w:val="decimal"/>
      <w:lvlText w:val="A.3.%1."/>
      <w:lvlJc w:val="center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D4A5C"/>
    <w:multiLevelType w:val="hybridMultilevel"/>
    <w:tmpl w:val="74926412"/>
    <w:lvl w:ilvl="0" w:tplc="78D039FC">
      <w:start w:val="1"/>
      <w:numFmt w:val="decimal"/>
      <w:lvlText w:val="A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3AF6E9E"/>
    <w:multiLevelType w:val="hybridMultilevel"/>
    <w:tmpl w:val="13BEC828"/>
    <w:lvl w:ilvl="0" w:tplc="F82442EA">
      <w:start w:val="1"/>
      <w:numFmt w:val="decimal"/>
      <w:lvlText w:val="B.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4445228"/>
    <w:multiLevelType w:val="hybridMultilevel"/>
    <w:tmpl w:val="EE2813DE"/>
    <w:lvl w:ilvl="0" w:tplc="78D039FC">
      <w:start w:val="1"/>
      <w:numFmt w:val="decimal"/>
      <w:lvlText w:val="A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D854CC3"/>
    <w:multiLevelType w:val="hybridMultilevel"/>
    <w:tmpl w:val="006A525E"/>
    <w:lvl w:ilvl="0" w:tplc="7E9A4952">
      <w:start w:val="1"/>
      <w:numFmt w:val="decimal"/>
      <w:lvlText w:val="ESD.%1."/>
      <w:lvlJc w:val="center"/>
      <w:pPr>
        <w:ind w:left="5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40286DA3"/>
    <w:multiLevelType w:val="hybridMultilevel"/>
    <w:tmpl w:val="70142330"/>
    <w:lvl w:ilvl="0" w:tplc="E61AFC56">
      <w:start w:val="1"/>
      <w:numFmt w:val="decimal"/>
      <w:lvlText w:val="A.4.%1."/>
      <w:lvlJc w:val="center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0C264E"/>
    <w:multiLevelType w:val="hybridMultilevel"/>
    <w:tmpl w:val="AEEC32DC"/>
    <w:lvl w:ilvl="0" w:tplc="E61AFC56">
      <w:start w:val="1"/>
      <w:numFmt w:val="decimal"/>
      <w:lvlText w:val="A.4.%1."/>
      <w:lvlJc w:val="center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B17B0A"/>
    <w:multiLevelType w:val="hybridMultilevel"/>
    <w:tmpl w:val="967A42CE"/>
    <w:lvl w:ilvl="0" w:tplc="78D039FC">
      <w:start w:val="1"/>
      <w:numFmt w:val="decimal"/>
      <w:lvlText w:val="A.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4BA25D3F"/>
    <w:multiLevelType w:val="hybridMultilevel"/>
    <w:tmpl w:val="0AB41C44"/>
    <w:lvl w:ilvl="0" w:tplc="2CAAE512">
      <w:start w:val="1"/>
      <w:numFmt w:val="decimal"/>
      <w:lvlText w:val="C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4EF00677"/>
    <w:multiLevelType w:val="hybridMultilevel"/>
    <w:tmpl w:val="1D3A9D3C"/>
    <w:lvl w:ilvl="0" w:tplc="48C89A60">
      <w:start w:val="1"/>
      <w:numFmt w:val="decimal"/>
      <w:lvlText w:val="ESD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50B32364"/>
    <w:multiLevelType w:val="hybridMultilevel"/>
    <w:tmpl w:val="C518CB58"/>
    <w:lvl w:ilvl="0" w:tplc="2CAAE512">
      <w:start w:val="1"/>
      <w:numFmt w:val="decimal"/>
      <w:lvlText w:val="C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2431568"/>
    <w:multiLevelType w:val="hybridMultilevel"/>
    <w:tmpl w:val="80D840B2"/>
    <w:lvl w:ilvl="0" w:tplc="D9D8B0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73B95"/>
    <w:multiLevelType w:val="hybridMultilevel"/>
    <w:tmpl w:val="03925DA2"/>
    <w:lvl w:ilvl="0" w:tplc="E61AFC56">
      <w:start w:val="1"/>
      <w:numFmt w:val="decimal"/>
      <w:lvlText w:val="A.4.%1."/>
      <w:lvlJc w:val="center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D2344B"/>
    <w:multiLevelType w:val="hybridMultilevel"/>
    <w:tmpl w:val="1A2A13E2"/>
    <w:lvl w:ilvl="0" w:tplc="F82442EA">
      <w:start w:val="1"/>
      <w:numFmt w:val="decimal"/>
      <w:lvlText w:val="B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42F28BE"/>
    <w:multiLevelType w:val="hybridMultilevel"/>
    <w:tmpl w:val="31DAFC52"/>
    <w:lvl w:ilvl="0" w:tplc="F82442EA">
      <w:start w:val="1"/>
      <w:numFmt w:val="decimal"/>
      <w:lvlText w:val="B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66092C45"/>
    <w:multiLevelType w:val="hybridMultilevel"/>
    <w:tmpl w:val="49B07914"/>
    <w:lvl w:ilvl="0" w:tplc="48C89A60">
      <w:start w:val="1"/>
      <w:numFmt w:val="decimal"/>
      <w:lvlText w:val="ESD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693587E"/>
    <w:multiLevelType w:val="hybridMultilevel"/>
    <w:tmpl w:val="2A3EE9E6"/>
    <w:lvl w:ilvl="0" w:tplc="78D039FC">
      <w:start w:val="1"/>
      <w:numFmt w:val="decimal"/>
      <w:lvlText w:val="A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8816285"/>
    <w:multiLevelType w:val="hybridMultilevel"/>
    <w:tmpl w:val="6BBEAEB4"/>
    <w:lvl w:ilvl="0" w:tplc="C9F66B1C">
      <w:start w:val="1"/>
      <w:numFmt w:val="decimal"/>
      <w:lvlText w:val="C.%1."/>
      <w:lvlJc w:val="center"/>
      <w:pPr>
        <w:ind w:left="1077" w:hanging="360"/>
      </w:pPr>
      <w:rPr>
        <w:rFonts w:hint="default"/>
        <w:b w:val="0"/>
        <w:bCs w:val="0"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AEF1F40"/>
    <w:multiLevelType w:val="hybridMultilevel"/>
    <w:tmpl w:val="46EC5DD0"/>
    <w:lvl w:ilvl="0" w:tplc="78D039FC">
      <w:start w:val="1"/>
      <w:numFmt w:val="decimal"/>
      <w:lvlText w:val="A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6CED1E3E"/>
    <w:multiLevelType w:val="hybridMultilevel"/>
    <w:tmpl w:val="F400400A"/>
    <w:lvl w:ilvl="0" w:tplc="6F6615D2">
      <w:start w:val="11"/>
      <w:numFmt w:val="decimal"/>
      <w:lvlText w:val="ESD.%1."/>
      <w:lvlJc w:val="center"/>
      <w:pPr>
        <w:ind w:left="58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296F78"/>
    <w:multiLevelType w:val="hybridMultilevel"/>
    <w:tmpl w:val="A2B2FE52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943B6"/>
    <w:multiLevelType w:val="hybridMultilevel"/>
    <w:tmpl w:val="CBCCC7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25D2B"/>
    <w:multiLevelType w:val="hybridMultilevel"/>
    <w:tmpl w:val="649AC0A2"/>
    <w:lvl w:ilvl="0" w:tplc="48C89A60">
      <w:start w:val="1"/>
      <w:numFmt w:val="decimal"/>
      <w:lvlText w:val="ESD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B757E4E"/>
    <w:multiLevelType w:val="hybridMultilevel"/>
    <w:tmpl w:val="2A681FE8"/>
    <w:lvl w:ilvl="0" w:tplc="2CAAE512">
      <w:start w:val="1"/>
      <w:numFmt w:val="decimal"/>
      <w:lvlText w:val="C.%1."/>
      <w:lvlJc w:val="center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EC77996"/>
    <w:multiLevelType w:val="hybridMultilevel"/>
    <w:tmpl w:val="F852F574"/>
    <w:lvl w:ilvl="0" w:tplc="48C89A60">
      <w:start w:val="1"/>
      <w:numFmt w:val="decimal"/>
      <w:lvlText w:val="ESD.%1."/>
      <w:lvlJc w:val="center"/>
      <w:pPr>
        <w:ind w:left="106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594560077">
    <w:abstractNumId w:val="8"/>
  </w:num>
  <w:num w:numId="2" w16cid:durableId="714433318">
    <w:abstractNumId w:val="19"/>
  </w:num>
  <w:num w:numId="3" w16cid:durableId="1587836802">
    <w:abstractNumId w:val="2"/>
  </w:num>
  <w:num w:numId="4" w16cid:durableId="722678055">
    <w:abstractNumId w:val="4"/>
  </w:num>
  <w:num w:numId="5" w16cid:durableId="1783766030">
    <w:abstractNumId w:val="29"/>
  </w:num>
  <w:num w:numId="6" w16cid:durableId="98380439">
    <w:abstractNumId w:val="5"/>
  </w:num>
  <w:num w:numId="7" w16cid:durableId="1606695716">
    <w:abstractNumId w:val="15"/>
  </w:num>
  <w:num w:numId="8" w16cid:durableId="591470818">
    <w:abstractNumId w:val="7"/>
  </w:num>
  <w:num w:numId="9" w16cid:durableId="683704259">
    <w:abstractNumId w:val="10"/>
  </w:num>
  <w:num w:numId="10" w16cid:durableId="928583766">
    <w:abstractNumId w:val="25"/>
  </w:num>
  <w:num w:numId="11" w16cid:durableId="711001242">
    <w:abstractNumId w:val="12"/>
  </w:num>
  <w:num w:numId="12" w16cid:durableId="1048258756">
    <w:abstractNumId w:val="27"/>
  </w:num>
  <w:num w:numId="13" w16cid:durableId="2028098213">
    <w:abstractNumId w:val="9"/>
  </w:num>
  <w:num w:numId="14" w16cid:durableId="1372605716">
    <w:abstractNumId w:val="13"/>
  </w:num>
  <w:num w:numId="15" w16cid:durableId="818378299">
    <w:abstractNumId w:val="0"/>
  </w:num>
  <w:num w:numId="16" w16cid:durableId="30695825">
    <w:abstractNumId w:val="31"/>
  </w:num>
  <w:num w:numId="17" w16cid:durableId="1976056090">
    <w:abstractNumId w:val="32"/>
  </w:num>
  <w:num w:numId="18" w16cid:durableId="2068142976">
    <w:abstractNumId w:val="11"/>
  </w:num>
  <w:num w:numId="19" w16cid:durableId="441650590">
    <w:abstractNumId w:val="3"/>
  </w:num>
  <w:num w:numId="20" w16cid:durableId="388038709">
    <w:abstractNumId w:val="1"/>
  </w:num>
  <w:num w:numId="21" w16cid:durableId="850947094">
    <w:abstractNumId w:val="6"/>
  </w:num>
  <w:num w:numId="22" w16cid:durableId="643971515">
    <w:abstractNumId w:val="23"/>
  </w:num>
  <w:num w:numId="23" w16cid:durableId="927008947">
    <w:abstractNumId w:val="26"/>
  </w:num>
  <w:num w:numId="24" w16cid:durableId="1691182426">
    <w:abstractNumId w:val="14"/>
  </w:num>
  <w:num w:numId="25" w16cid:durableId="153960783">
    <w:abstractNumId w:val="21"/>
  </w:num>
  <w:num w:numId="26" w16cid:durableId="1116485800">
    <w:abstractNumId w:val="18"/>
  </w:num>
  <w:num w:numId="27" w16cid:durableId="1010642004">
    <w:abstractNumId w:val="28"/>
  </w:num>
  <w:num w:numId="28" w16cid:durableId="162277789">
    <w:abstractNumId w:val="30"/>
  </w:num>
  <w:num w:numId="29" w16cid:durableId="142895880">
    <w:abstractNumId w:val="24"/>
  </w:num>
  <w:num w:numId="30" w16cid:durableId="1771701958">
    <w:abstractNumId w:val="20"/>
  </w:num>
  <w:num w:numId="31" w16cid:durableId="2124301999">
    <w:abstractNumId w:val="22"/>
  </w:num>
  <w:num w:numId="32" w16cid:durableId="1875385477">
    <w:abstractNumId w:val="16"/>
  </w:num>
  <w:num w:numId="33" w16cid:durableId="1542552248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24"/>
    <w:rsid w:val="0000006F"/>
    <w:rsid w:val="000002FE"/>
    <w:rsid w:val="00001388"/>
    <w:rsid w:val="00001418"/>
    <w:rsid w:val="00001761"/>
    <w:rsid w:val="0000187A"/>
    <w:rsid w:val="00001D6E"/>
    <w:rsid w:val="000022C8"/>
    <w:rsid w:val="00002F19"/>
    <w:rsid w:val="00003C6B"/>
    <w:rsid w:val="000054E4"/>
    <w:rsid w:val="00005CC8"/>
    <w:rsid w:val="00005DAE"/>
    <w:rsid w:val="00005DDA"/>
    <w:rsid w:val="0000681B"/>
    <w:rsid w:val="00006F57"/>
    <w:rsid w:val="000073FD"/>
    <w:rsid w:val="00010824"/>
    <w:rsid w:val="000108F2"/>
    <w:rsid w:val="00011315"/>
    <w:rsid w:val="0001135C"/>
    <w:rsid w:val="00012E36"/>
    <w:rsid w:val="00013AC7"/>
    <w:rsid w:val="00013B37"/>
    <w:rsid w:val="000144FD"/>
    <w:rsid w:val="000151E9"/>
    <w:rsid w:val="00015239"/>
    <w:rsid w:val="000157D9"/>
    <w:rsid w:val="00015DF3"/>
    <w:rsid w:val="00016C68"/>
    <w:rsid w:val="00017D21"/>
    <w:rsid w:val="00017DC2"/>
    <w:rsid w:val="00019DAD"/>
    <w:rsid w:val="000204AF"/>
    <w:rsid w:val="00020F7F"/>
    <w:rsid w:val="000212CA"/>
    <w:rsid w:val="00021C86"/>
    <w:rsid w:val="000221EF"/>
    <w:rsid w:val="0002234D"/>
    <w:rsid w:val="00022E4B"/>
    <w:rsid w:val="00023681"/>
    <w:rsid w:val="000239B8"/>
    <w:rsid w:val="000243F2"/>
    <w:rsid w:val="00025B2C"/>
    <w:rsid w:val="00025C62"/>
    <w:rsid w:val="00025F5D"/>
    <w:rsid w:val="00025F9B"/>
    <w:rsid w:val="00025FAE"/>
    <w:rsid w:val="00026CDD"/>
    <w:rsid w:val="00026D39"/>
    <w:rsid w:val="00027220"/>
    <w:rsid w:val="00027286"/>
    <w:rsid w:val="000273A0"/>
    <w:rsid w:val="000275EB"/>
    <w:rsid w:val="00027B97"/>
    <w:rsid w:val="0003053B"/>
    <w:rsid w:val="00030B5E"/>
    <w:rsid w:val="00031337"/>
    <w:rsid w:val="00031435"/>
    <w:rsid w:val="00032E83"/>
    <w:rsid w:val="00032EBF"/>
    <w:rsid w:val="000335C6"/>
    <w:rsid w:val="000342A2"/>
    <w:rsid w:val="0003472C"/>
    <w:rsid w:val="00034BD6"/>
    <w:rsid w:val="00035140"/>
    <w:rsid w:val="000358C3"/>
    <w:rsid w:val="00035AC4"/>
    <w:rsid w:val="00035FD9"/>
    <w:rsid w:val="00036148"/>
    <w:rsid w:val="00036665"/>
    <w:rsid w:val="00036B28"/>
    <w:rsid w:val="0004076C"/>
    <w:rsid w:val="00041411"/>
    <w:rsid w:val="0004152A"/>
    <w:rsid w:val="00041566"/>
    <w:rsid w:val="0004250E"/>
    <w:rsid w:val="0004309F"/>
    <w:rsid w:val="000436D1"/>
    <w:rsid w:val="00043DDB"/>
    <w:rsid w:val="00043EDC"/>
    <w:rsid w:val="00044782"/>
    <w:rsid w:val="00044823"/>
    <w:rsid w:val="0004500E"/>
    <w:rsid w:val="000450C3"/>
    <w:rsid w:val="00045942"/>
    <w:rsid w:val="000479DF"/>
    <w:rsid w:val="00050629"/>
    <w:rsid w:val="00050D5B"/>
    <w:rsid w:val="00050EF6"/>
    <w:rsid w:val="0005163B"/>
    <w:rsid w:val="000518BE"/>
    <w:rsid w:val="000519AA"/>
    <w:rsid w:val="000536B8"/>
    <w:rsid w:val="00053E46"/>
    <w:rsid w:val="000543BC"/>
    <w:rsid w:val="00054AE9"/>
    <w:rsid w:val="00054C04"/>
    <w:rsid w:val="00054FA2"/>
    <w:rsid w:val="00055428"/>
    <w:rsid w:val="00055DBE"/>
    <w:rsid w:val="000566CA"/>
    <w:rsid w:val="00056833"/>
    <w:rsid w:val="00056F8B"/>
    <w:rsid w:val="00057168"/>
    <w:rsid w:val="00057609"/>
    <w:rsid w:val="000578B0"/>
    <w:rsid w:val="00057E3B"/>
    <w:rsid w:val="0006092D"/>
    <w:rsid w:val="00061419"/>
    <w:rsid w:val="00061B8E"/>
    <w:rsid w:val="00061CF9"/>
    <w:rsid w:val="000621FE"/>
    <w:rsid w:val="000626FA"/>
    <w:rsid w:val="00063D00"/>
    <w:rsid w:val="00064087"/>
    <w:rsid w:val="00064C07"/>
    <w:rsid w:val="00064EEE"/>
    <w:rsid w:val="0006534C"/>
    <w:rsid w:val="0006592B"/>
    <w:rsid w:val="00065C61"/>
    <w:rsid w:val="00067B1F"/>
    <w:rsid w:val="0007007B"/>
    <w:rsid w:val="000707EF"/>
    <w:rsid w:val="00070C32"/>
    <w:rsid w:val="00070CBA"/>
    <w:rsid w:val="00071434"/>
    <w:rsid w:val="000716D0"/>
    <w:rsid w:val="00071E56"/>
    <w:rsid w:val="00071EFF"/>
    <w:rsid w:val="0007213D"/>
    <w:rsid w:val="0007213E"/>
    <w:rsid w:val="0007264C"/>
    <w:rsid w:val="0007294A"/>
    <w:rsid w:val="00072E70"/>
    <w:rsid w:val="00072F36"/>
    <w:rsid w:val="0007316F"/>
    <w:rsid w:val="00073548"/>
    <w:rsid w:val="00073798"/>
    <w:rsid w:val="0007506C"/>
    <w:rsid w:val="000750AD"/>
    <w:rsid w:val="000759A9"/>
    <w:rsid w:val="00075BF3"/>
    <w:rsid w:val="00075C17"/>
    <w:rsid w:val="00075C7D"/>
    <w:rsid w:val="00076444"/>
    <w:rsid w:val="000769A3"/>
    <w:rsid w:val="00076C32"/>
    <w:rsid w:val="00076E3D"/>
    <w:rsid w:val="000770A5"/>
    <w:rsid w:val="00077864"/>
    <w:rsid w:val="00077C04"/>
    <w:rsid w:val="000800ED"/>
    <w:rsid w:val="00080DDC"/>
    <w:rsid w:val="00080EB2"/>
    <w:rsid w:val="00082F38"/>
    <w:rsid w:val="00083429"/>
    <w:rsid w:val="00083567"/>
    <w:rsid w:val="00083A79"/>
    <w:rsid w:val="00083BC4"/>
    <w:rsid w:val="00084C09"/>
    <w:rsid w:val="00084C77"/>
    <w:rsid w:val="00085EE3"/>
    <w:rsid w:val="00086160"/>
    <w:rsid w:val="00086D21"/>
    <w:rsid w:val="0008718F"/>
    <w:rsid w:val="00087CF2"/>
    <w:rsid w:val="00087D1D"/>
    <w:rsid w:val="00087FA5"/>
    <w:rsid w:val="000901C6"/>
    <w:rsid w:val="0009075F"/>
    <w:rsid w:val="000908CE"/>
    <w:rsid w:val="00090AE2"/>
    <w:rsid w:val="00090CDD"/>
    <w:rsid w:val="000914A8"/>
    <w:rsid w:val="0009186C"/>
    <w:rsid w:val="00091DF8"/>
    <w:rsid w:val="00092153"/>
    <w:rsid w:val="000929F4"/>
    <w:rsid w:val="000935F9"/>
    <w:rsid w:val="00094027"/>
    <w:rsid w:val="0009422A"/>
    <w:rsid w:val="000942FB"/>
    <w:rsid w:val="00095154"/>
    <w:rsid w:val="0009631C"/>
    <w:rsid w:val="00096CDC"/>
    <w:rsid w:val="0009711E"/>
    <w:rsid w:val="00097177"/>
    <w:rsid w:val="0009768D"/>
    <w:rsid w:val="00097777"/>
    <w:rsid w:val="000A0390"/>
    <w:rsid w:val="000A03B8"/>
    <w:rsid w:val="000A0E9E"/>
    <w:rsid w:val="000A1276"/>
    <w:rsid w:val="000A1301"/>
    <w:rsid w:val="000A139B"/>
    <w:rsid w:val="000A186D"/>
    <w:rsid w:val="000A1904"/>
    <w:rsid w:val="000A1DF9"/>
    <w:rsid w:val="000A1E67"/>
    <w:rsid w:val="000A357C"/>
    <w:rsid w:val="000A3795"/>
    <w:rsid w:val="000A38C3"/>
    <w:rsid w:val="000A3906"/>
    <w:rsid w:val="000A4185"/>
    <w:rsid w:val="000A45FE"/>
    <w:rsid w:val="000A4729"/>
    <w:rsid w:val="000A4F4D"/>
    <w:rsid w:val="000A549F"/>
    <w:rsid w:val="000A60F1"/>
    <w:rsid w:val="000A74A0"/>
    <w:rsid w:val="000A75FE"/>
    <w:rsid w:val="000A7964"/>
    <w:rsid w:val="000B0405"/>
    <w:rsid w:val="000B0971"/>
    <w:rsid w:val="000B1023"/>
    <w:rsid w:val="000B161B"/>
    <w:rsid w:val="000B1917"/>
    <w:rsid w:val="000B1F06"/>
    <w:rsid w:val="000B1FBC"/>
    <w:rsid w:val="000B2026"/>
    <w:rsid w:val="000B250F"/>
    <w:rsid w:val="000B27A3"/>
    <w:rsid w:val="000B371B"/>
    <w:rsid w:val="000B3795"/>
    <w:rsid w:val="000B389F"/>
    <w:rsid w:val="000B3BE1"/>
    <w:rsid w:val="000B4235"/>
    <w:rsid w:val="000B49D4"/>
    <w:rsid w:val="000B5E5B"/>
    <w:rsid w:val="000B6244"/>
    <w:rsid w:val="000B6BEB"/>
    <w:rsid w:val="000B70DD"/>
    <w:rsid w:val="000B7312"/>
    <w:rsid w:val="000B7836"/>
    <w:rsid w:val="000C0E5E"/>
    <w:rsid w:val="000C0F6A"/>
    <w:rsid w:val="000C100B"/>
    <w:rsid w:val="000C1186"/>
    <w:rsid w:val="000C279D"/>
    <w:rsid w:val="000C288E"/>
    <w:rsid w:val="000C3F8D"/>
    <w:rsid w:val="000C4459"/>
    <w:rsid w:val="000C45E5"/>
    <w:rsid w:val="000C45F7"/>
    <w:rsid w:val="000C5AF7"/>
    <w:rsid w:val="000C5E38"/>
    <w:rsid w:val="000C5EB0"/>
    <w:rsid w:val="000C67DE"/>
    <w:rsid w:val="000C731B"/>
    <w:rsid w:val="000C7DB6"/>
    <w:rsid w:val="000D0544"/>
    <w:rsid w:val="000D0886"/>
    <w:rsid w:val="000D12CD"/>
    <w:rsid w:val="000D1B90"/>
    <w:rsid w:val="000D2205"/>
    <w:rsid w:val="000D2985"/>
    <w:rsid w:val="000D301C"/>
    <w:rsid w:val="000D30F1"/>
    <w:rsid w:val="000D43B8"/>
    <w:rsid w:val="000D4EF9"/>
    <w:rsid w:val="000D564D"/>
    <w:rsid w:val="000D575F"/>
    <w:rsid w:val="000D59F8"/>
    <w:rsid w:val="000D5BA4"/>
    <w:rsid w:val="000D5CCF"/>
    <w:rsid w:val="000D67E2"/>
    <w:rsid w:val="000D6CD1"/>
    <w:rsid w:val="000D7297"/>
    <w:rsid w:val="000D73A9"/>
    <w:rsid w:val="000D7511"/>
    <w:rsid w:val="000D7989"/>
    <w:rsid w:val="000E0A29"/>
    <w:rsid w:val="000E1388"/>
    <w:rsid w:val="000E17A0"/>
    <w:rsid w:val="000E197A"/>
    <w:rsid w:val="000E2532"/>
    <w:rsid w:val="000E2A61"/>
    <w:rsid w:val="000E3657"/>
    <w:rsid w:val="000E38C5"/>
    <w:rsid w:val="000E41E4"/>
    <w:rsid w:val="000E54F2"/>
    <w:rsid w:val="000E5873"/>
    <w:rsid w:val="000E5B9C"/>
    <w:rsid w:val="000E6129"/>
    <w:rsid w:val="000E6713"/>
    <w:rsid w:val="000E6B03"/>
    <w:rsid w:val="000E6DC9"/>
    <w:rsid w:val="000E6E3E"/>
    <w:rsid w:val="000E6EDC"/>
    <w:rsid w:val="000E6F28"/>
    <w:rsid w:val="000E7382"/>
    <w:rsid w:val="000E7A4D"/>
    <w:rsid w:val="000E7BEF"/>
    <w:rsid w:val="000E7FD4"/>
    <w:rsid w:val="000F03FA"/>
    <w:rsid w:val="000F0F92"/>
    <w:rsid w:val="000F0F97"/>
    <w:rsid w:val="000F25A2"/>
    <w:rsid w:val="000F2884"/>
    <w:rsid w:val="000F2DD6"/>
    <w:rsid w:val="000F2F3A"/>
    <w:rsid w:val="000F3A39"/>
    <w:rsid w:val="000F4053"/>
    <w:rsid w:val="000F42A7"/>
    <w:rsid w:val="000F4E53"/>
    <w:rsid w:val="000F56D7"/>
    <w:rsid w:val="000F5C2B"/>
    <w:rsid w:val="000F68C2"/>
    <w:rsid w:val="000F69B4"/>
    <w:rsid w:val="000F6E0D"/>
    <w:rsid w:val="000F725C"/>
    <w:rsid w:val="000F778D"/>
    <w:rsid w:val="000F7D09"/>
    <w:rsid w:val="001003AE"/>
    <w:rsid w:val="00100B03"/>
    <w:rsid w:val="00101819"/>
    <w:rsid w:val="0010184E"/>
    <w:rsid w:val="00101F09"/>
    <w:rsid w:val="0010228B"/>
    <w:rsid w:val="0010262F"/>
    <w:rsid w:val="0010292D"/>
    <w:rsid w:val="0010370E"/>
    <w:rsid w:val="00103B05"/>
    <w:rsid w:val="00103F0F"/>
    <w:rsid w:val="00104CBB"/>
    <w:rsid w:val="0010560F"/>
    <w:rsid w:val="00105912"/>
    <w:rsid w:val="0010603A"/>
    <w:rsid w:val="001075C0"/>
    <w:rsid w:val="00107B4F"/>
    <w:rsid w:val="0011001F"/>
    <w:rsid w:val="00110A10"/>
    <w:rsid w:val="00111BA6"/>
    <w:rsid w:val="00111C9E"/>
    <w:rsid w:val="00112528"/>
    <w:rsid w:val="00112FA9"/>
    <w:rsid w:val="00113314"/>
    <w:rsid w:val="0011348E"/>
    <w:rsid w:val="001134CC"/>
    <w:rsid w:val="001138B0"/>
    <w:rsid w:val="00113B65"/>
    <w:rsid w:val="00113F9E"/>
    <w:rsid w:val="0011445A"/>
    <w:rsid w:val="0011484E"/>
    <w:rsid w:val="00114C9F"/>
    <w:rsid w:val="00114EBF"/>
    <w:rsid w:val="0011626A"/>
    <w:rsid w:val="00116438"/>
    <w:rsid w:val="00116BCE"/>
    <w:rsid w:val="00116FA0"/>
    <w:rsid w:val="0011726E"/>
    <w:rsid w:val="0011737F"/>
    <w:rsid w:val="00117634"/>
    <w:rsid w:val="00117D8D"/>
    <w:rsid w:val="0012043E"/>
    <w:rsid w:val="00120C1F"/>
    <w:rsid w:val="00120DAD"/>
    <w:rsid w:val="00121021"/>
    <w:rsid w:val="0012167C"/>
    <w:rsid w:val="00121F2D"/>
    <w:rsid w:val="0012244A"/>
    <w:rsid w:val="00122587"/>
    <w:rsid w:val="00123AAE"/>
    <w:rsid w:val="0012422F"/>
    <w:rsid w:val="00124A9B"/>
    <w:rsid w:val="00125108"/>
    <w:rsid w:val="00125A8A"/>
    <w:rsid w:val="001267BD"/>
    <w:rsid w:val="00126C7B"/>
    <w:rsid w:val="001275C1"/>
    <w:rsid w:val="00127A16"/>
    <w:rsid w:val="00127B45"/>
    <w:rsid w:val="00127D1C"/>
    <w:rsid w:val="0013016C"/>
    <w:rsid w:val="001307C3"/>
    <w:rsid w:val="00130DE3"/>
    <w:rsid w:val="0013122B"/>
    <w:rsid w:val="001313FA"/>
    <w:rsid w:val="00131589"/>
    <w:rsid w:val="00131ADE"/>
    <w:rsid w:val="00131BB0"/>
    <w:rsid w:val="00131D87"/>
    <w:rsid w:val="00133029"/>
    <w:rsid w:val="00133BAE"/>
    <w:rsid w:val="001347A8"/>
    <w:rsid w:val="00134917"/>
    <w:rsid w:val="0013523B"/>
    <w:rsid w:val="00136313"/>
    <w:rsid w:val="00136977"/>
    <w:rsid w:val="00136C8A"/>
    <w:rsid w:val="00136FDF"/>
    <w:rsid w:val="00137394"/>
    <w:rsid w:val="00137484"/>
    <w:rsid w:val="0013756B"/>
    <w:rsid w:val="00140006"/>
    <w:rsid w:val="00140016"/>
    <w:rsid w:val="00140216"/>
    <w:rsid w:val="00140919"/>
    <w:rsid w:val="00140C08"/>
    <w:rsid w:val="00140D16"/>
    <w:rsid w:val="00141BE9"/>
    <w:rsid w:val="00141FBC"/>
    <w:rsid w:val="00142749"/>
    <w:rsid w:val="00142A3F"/>
    <w:rsid w:val="00142B71"/>
    <w:rsid w:val="00143450"/>
    <w:rsid w:val="001434A6"/>
    <w:rsid w:val="00143802"/>
    <w:rsid w:val="00143E3D"/>
    <w:rsid w:val="00144262"/>
    <w:rsid w:val="00145235"/>
    <w:rsid w:val="001456D6"/>
    <w:rsid w:val="0014648A"/>
    <w:rsid w:val="00146E1F"/>
    <w:rsid w:val="00147550"/>
    <w:rsid w:val="00150F2F"/>
    <w:rsid w:val="0015142B"/>
    <w:rsid w:val="00152378"/>
    <w:rsid w:val="001524E5"/>
    <w:rsid w:val="00152B23"/>
    <w:rsid w:val="0015300D"/>
    <w:rsid w:val="001534BC"/>
    <w:rsid w:val="001536F6"/>
    <w:rsid w:val="00154737"/>
    <w:rsid w:val="00154D2A"/>
    <w:rsid w:val="00154F04"/>
    <w:rsid w:val="00155D24"/>
    <w:rsid w:val="00156031"/>
    <w:rsid w:val="0015607E"/>
    <w:rsid w:val="001560C2"/>
    <w:rsid w:val="0015646F"/>
    <w:rsid w:val="00160D4A"/>
    <w:rsid w:val="001611AC"/>
    <w:rsid w:val="00161286"/>
    <w:rsid w:val="00161938"/>
    <w:rsid w:val="0016194F"/>
    <w:rsid w:val="0016198B"/>
    <w:rsid w:val="001619D0"/>
    <w:rsid w:val="00161CC9"/>
    <w:rsid w:val="00161F38"/>
    <w:rsid w:val="00162130"/>
    <w:rsid w:val="001627AF"/>
    <w:rsid w:val="0016354C"/>
    <w:rsid w:val="00163714"/>
    <w:rsid w:val="001637A8"/>
    <w:rsid w:val="00163E25"/>
    <w:rsid w:val="00164849"/>
    <w:rsid w:val="001651CC"/>
    <w:rsid w:val="00165491"/>
    <w:rsid w:val="00165AC0"/>
    <w:rsid w:val="00166338"/>
    <w:rsid w:val="00167515"/>
    <w:rsid w:val="001676C5"/>
    <w:rsid w:val="00167B32"/>
    <w:rsid w:val="00167BA6"/>
    <w:rsid w:val="001707EF"/>
    <w:rsid w:val="00170FEC"/>
    <w:rsid w:val="001710EA"/>
    <w:rsid w:val="001712E2"/>
    <w:rsid w:val="001724C0"/>
    <w:rsid w:val="00172573"/>
    <w:rsid w:val="00172DA0"/>
    <w:rsid w:val="0017412A"/>
    <w:rsid w:val="001746B6"/>
    <w:rsid w:val="001746D0"/>
    <w:rsid w:val="00174E64"/>
    <w:rsid w:val="00174EDD"/>
    <w:rsid w:val="001751E6"/>
    <w:rsid w:val="001752CC"/>
    <w:rsid w:val="00175AB5"/>
    <w:rsid w:val="00176199"/>
    <w:rsid w:val="001761CB"/>
    <w:rsid w:val="0017707A"/>
    <w:rsid w:val="00177329"/>
    <w:rsid w:val="00177510"/>
    <w:rsid w:val="001776FA"/>
    <w:rsid w:val="00177FE0"/>
    <w:rsid w:val="00180115"/>
    <w:rsid w:val="00180AD3"/>
    <w:rsid w:val="001833E8"/>
    <w:rsid w:val="001843FE"/>
    <w:rsid w:val="00184C69"/>
    <w:rsid w:val="00184CB6"/>
    <w:rsid w:val="00184FBB"/>
    <w:rsid w:val="001850F0"/>
    <w:rsid w:val="0018549D"/>
    <w:rsid w:val="0018568A"/>
    <w:rsid w:val="00185E36"/>
    <w:rsid w:val="001865A3"/>
    <w:rsid w:val="00186F1B"/>
    <w:rsid w:val="00187468"/>
    <w:rsid w:val="00187CA4"/>
    <w:rsid w:val="00187D47"/>
    <w:rsid w:val="001921A8"/>
    <w:rsid w:val="00192D37"/>
    <w:rsid w:val="00192FA9"/>
    <w:rsid w:val="00193235"/>
    <w:rsid w:val="001937DD"/>
    <w:rsid w:val="00194B51"/>
    <w:rsid w:val="00195BB9"/>
    <w:rsid w:val="00195DE2"/>
    <w:rsid w:val="00196A9F"/>
    <w:rsid w:val="001972B7"/>
    <w:rsid w:val="001977B5"/>
    <w:rsid w:val="00197825"/>
    <w:rsid w:val="00197D97"/>
    <w:rsid w:val="001A041B"/>
    <w:rsid w:val="001A0699"/>
    <w:rsid w:val="001A0B03"/>
    <w:rsid w:val="001A0DA1"/>
    <w:rsid w:val="001A1C11"/>
    <w:rsid w:val="001A2356"/>
    <w:rsid w:val="001A2731"/>
    <w:rsid w:val="001A278E"/>
    <w:rsid w:val="001A3089"/>
    <w:rsid w:val="001A3425"/>
    <w:rsid w:val="001A3592"/>
    <w:rsid w:val="001A3FAA"/>
    <w:rsid w:val="001A4E83"/>
    <w:rsid w:val="001A545F"/>
    <w:rsid w:val="001A5761"/>
    <w:rsid w:val="001A64E6"/>
    <w:rsid w:val="001A7168"/>
    <w:rsid w:val="001A7502"/>
    <w:rsid w:val="001A7DDF"/>
    <w:rsid w:val="001A7FAC"/>
    <w:rsid w:val="001B1299"/>
    <w:rsid w:val="001B14E6"/>
    <w:rsid w:val="001B2A91"/>
    <w:rsid w:val="001B2CD7"/>
    <w:rsid w:val="001B3CDD"/>
    <w:rsid w:val="001B3E73"/>
    <w:rsid w:val="001B4946"/>
    <w:rsid w:val="001B4D42"/>
    <w:rsid w:val="001B529F"/>
    <w:rsid w:val="001B53B5"/>
    <w:rsid w:val="001B5975"/>
    <w:rsid w:val="001B5A54"/>
    <w:rsid w:val="001B6A80"/>
    <w:rsid w:val="001B6C26"/>
    <w:rsid w:val="001B72C8"/>
    <w:rsid w:val="001C0A95"/>
    <w:rsid w:val="001C113D"/>
    <w:rsid w:val="001C1234"/>
    <w:rsid w:val="001C1345"/>
    <w:rsid w:val="001C1508"/>
    <w:rsid w:val="001C170A"/>
    <w:rsid w:val="001C1B49"/>
    <w:rsid w:val="001C1E2F"/>
    <w:rsid w:val="001C2B1C"/>
    <w:rsid w:val="001C354F"/>
    <w:rsid w:val="001C3569"/>
    <w:rsid w:val="001C3811"/>
    <w:rsid w:val="001C3994"/>
    <w:rsid w:val="001C4090"/>
    <w:rsid w:val="001C423B"/>
    <w:rsid w:val="001C51D3"/>
    <w:rsid w:val="001C6732"/>
    <w:rsid w:val="001C6E37"/>
    <w:rsid w:val="001C73DF"/>
    <w:rsid w:val="001C7C0F"/>
    <w:rsid w:val="001C7DAF"/>
    <w:rsid w:val="001C7ED0"/>
    <w:rsid w:val="001D18A7"/>
    <w:rsid w:val="001D22AD"/>
    <w:rsid w:val="001D2312"/>
    <w:rsid w:val="001D2603"/>
    <w:rsid w:val="001D385D"/>
    <w:rsid w:val="001D3BF6"/>
    <w:rsid w:val="001D3F9C"/>
    <w:rsid w:val="001D4388"/>
    <w:rsid w:val="001D4A7F"/>
    <w:rsid w:val="001D5698"/>
    <w:rsid w:val="001D5A9D"/>
    <w:rsid w:val="001D6BF8"/>
    <w:rsid w:val="001D7523"/>
    <w:rsid w:val="001D7BBA"/>
    <w:rsid w:val="001E0D62"/>
    <w:rsid w:val="001E1A8D"/>
    <w:rsid w:val="001E1B0B"/>
    <w:rsid w:val="001E1E1E"/>
    <w:rsid w:val="001E3316"/>
    <w:rsid w:val="001E41C9"/>
    <w:rsid w:val="001E4599"/>
    <w:rsid w:val="001E57B5"/>
    <w:rsid w:val="001E5B68"/>
    <w:rsid w:val="001E6532"/>
    <w:rsid w:val="001E6A52"/>
    <w:rsid w:val="001E6A6C"/>
    <w:rsid w:val="001E6CE9"/>
    <w:rsid w:val="001E7223"/>
    <w:rsid w:val="001E732C"/>
    <w:rsid w:val="001E73A0"/>
    <w:rsid w:val="001E7434"/>
    <w:rsid w:val="001E756E"/>
    <w:rsid w:val="001E786F"/>
    <w:rsid w:val="001EEAB4"/>
    <w:rsid w:val="001F07F8"/>
    <w:rsid w:val="001F0AAF"/>
    <w:rsid w:val="001F15F1"/>
    <w:rsid w:val="001F1B48"/>
    <w:rsid w:val="001F209E"/>
    <w:rsid w:val="001F317C"/>
    <w:rsid w:val="001F386E"/>
    <w:rsid w:val="001F3B9C"/>
    <w:rsid w:val="001F3DAE"/>
    <w:rsid w:val="001F4668"/>
    <w:rsid w:val="001F475D"/>
    <w:rsid w:val="001F5B5D"/>
    <w:rsid w:val="001F5CB9"/>
    <w:rsid w:val="001F6403"/>
    <w:rsid w:val="001F687C"/>
    <w:rsid w:val="001F6A4D"/>
    <w:rsid w:val="001F6F50"/>
    <w:rsid w:val="001F7045"/>
    <w:rsid w:val="001F7D7F"/>
    <w:rsid w:val="001F7FB0"/>
    <w:rsid w:val="0020026F"/>
    <w:rsid w:val="00200580"/>
    <w:rsid w:val="002008F2"/>
    <w:rsid w:val="002009EA"/>
    <w:rsid w:val="0020216E"/>
    <w:rsid w:val="0020217F"/>
    <w:rsid w:val="0020244F"/>
    <w:rsid w:val="00203EBB"/>
    <w:rsid w:val="002040D4"/>
    <w:rsid w:val="00205820"/>
    <w:rsid w:val="00205936"/>
    <w:rsid w:val="00205D28"/>
    <w:rsid w:val="0020668F"/>
    <w:rsid w:val="00206CEA"/>
    <w:rsid w:val="00207A9F"/>
    <w:rsid w:val="00207CCE"/>
    <w:rsid w:val="00211666"/>
    <w:rsid w:val="0021289F"/>
    <w:rsid w:val="002130FE"/>
    <w:rsid w:val="00213718"/>
    <w:rsid w:val="00213F0D"/>
    <w:rsid w:val="00214010"/>
    <w:rsid w:val="00214179"/>
    <w:rsid w:val="002148EE"/>
    <w:rsid w:val="002153CC"/>
    <w:rsid w:val="00215564"/>
    <w:rsid w:val="00215BA5"/>
    <w:rsid w:val="00215D48"/>
    <w:rsid w:val="0021662E"/>
    <w:rsid w:val="002166DB"/>
    <w:rsid w:val="002179A4"/>
    <w:rsid w:val="00217E26"/>
    <w:rsid w:val="00217E50"/>
    <w:rsid w:val="00217EB0"/>
    <w:rsid w:val="0022017B"/>
    <w:rsid w:val="00220A3D"/>
    <w:rsid w:val="00221684"/>
    <w:rsid w:val="00221C45"/>
    <w:rsid w:val="00222925"/>
    <w:rsid w:val="002231F5"/>
    <w:rsid w:val="00223B4C"/>
    <w:rsid w:val="00224768"/>
    <w:rsid w:val="00224AD3"/>
    <w:rsid w:val="002250A8"/>
    <w:rsid w:val="0022571C"/>
    <w:rsid w:val="00225856"/>
    <w:rsid w:val="00225ACD"/>
    <w:rsid w:val="00225D69"/>
    <w:rsid w:val="00226217"/>
    <w:rsid w:val="00226446"/>
    <w:rsid w:val="002264E7"/>
    <w:rsid w:val="00227519"/>
    <w:rsid w:val="002276C8"/>
    <w:rsid w:val="00230669"/>
    <w:rsid w:val="00230939"/>
    <w:rsid w:val="00230B2A"/>
    <w:rsid w:val="00230DED"/>
    <w:rsid w:val="002312CA"/>
    <w:rsid w:val="002323EA"/>
    <w:rsid w:val="00232426"/>
    <w:rsid w:val="0023319D"/>
    <w:rsid w:val="00233270"/>
    <w:rsid w:val="002332C1"/>
    <w:rsid w:val="00233A7D"/>
    <w:rsid w:val="00233D0F"/>
    <w:rsid w:val="00234151"/>
    <w:rsid w:val="00234C7F"/>
    <w:rsid w:val="002350E0"/>
    <w:rsid w:val="0023621F"/>
    <w:rsid w:val="00236395"/>
    <w:rsid w:val="0023642A"/>
    <w:rsid w:val="0023684A"/>
    <w:rsid w:val="002372F9"/>
    <w:rsid w:val="00237B6F"/>
    <w:rsid w:val="002401A6"/>
    <w:rsid w:val="00240297"/>
    <w:rsid w:val="00240680"/>
    <w:rsid w:val="00241A43"/>
    <w:rsid w:val="00243712"/>
    <w:rsid w:val="0024375E"/>
    <w:rsid w:val="0024401D"/>
    <w:rsid w:val="00244171"/>
    <w:rsid w:val="00244295"/>
    <w:rsid w:val="00244526"/>
    <w:rsid w:val="002447B7"/>
    <w:rsid w:val="00244B13"/>
    <w:rsid w:val="00246978"/>
    <w:rsid w:val="00246DCB"/>
    <w:rsid w:val="00246E44"/>
    <w:rsid w:val="002476CF"/>
    <w:rsid w:val="002507E2"/>
    <w:rsid w:val="00251B3D"/>
    <w:rsid w:val="002524C7"/>
    <w:rsid w:val="0025273C"/>
    <w:rsid w:val="002536DC"/>
    <w:rsid w:val="00253D26"/>
    <w:rsid w:val="002540C4"/>
    <w:rsid w:val="00254C94"/>
    <w:rsid w:val="002550D6"/>
    <w:rsid w:val="00255203"/>
    <w:rsid w:val="00255464"/>
    <w:rsid w:val="00255BD0"/>
    <w:rsid w:val="00255F32"/>
    <w:rsid w:val="00256138"/>
    <w:rsid w:val="002562BB"/>
    <w:rsid w:val="002569EA"/>
    <w:rsid w:val="00256ED7"/>
    <w:rsid w:val="00257190"/>
    <w:rsid w:val="00257232"/>
    <w:rsid w:val="002579AD"/>
    <w:rsid w:val="00260148"/>
    <w:rsid w:val="00260249"/>
    <w:rsid w:val="00260918"/>
    <w:rsid w:val="00260A7B"/>
    <w:rsid w:val="00261223"/>
    <w:rsid w:val="00261B6B"/>
    <w:rsid w:val="00262231"/>
    <w:rsid w:val="00263698"/>
    <w:rsid w:val="00264146"/>
    <w:rsid w:val="00264810"/>
    <w:rsid w:val="00264814"/>
    <w:rsid w:val="0026497F"/>
    <w:rsid w:val="00264A1D"/>
    <w:rsid w:val="00264E40"/>
    <w:rsid w:val="00265D54"/>
    <w:rsid w:val="00265D9E"/>
    <w:rsid w:val="00267B9D"/>
    <w:rsid w:val="002705AF"/>
    <w:rsid w:val="0027071C"/>
    <w:rsid w:val="00270E82"/>
    <w:rsid w:val="00271ED1"/>
    <w:rsid w:val="00272592"/>
    <w:rsid w:val="0027264D"/>
    <w:rsid w:val="0027282D"/>
    <w:rsid w:val="00272DE7"/>
    <w:rsid w:val="00273501"/>
    <w:rsid w:val="00274467"/>
    <w:rsid w:val="00274803"/>
    <w:rsid w:val="002752EC"/>
    <w:rsid w:val="002759AD"/>
    <w:rsid w:val="002763BF"/>
    <w:rsid w:val="00276585"/>
    <w:rsid w:val="00276CBF"/>
    <w:rsid w:val="00276D4C"/>
    <w:rsid w:val="00277123"/>
    <w:rsid w:val="002771F2"/>
    <w:rsid w:val="002772F2"/>
    <w:rsid w:val="002778C4"/>
    <w:rsid w:val="002801B7"/>
    <w:rsid w:val="00280DBB"/>
    <w:rsid w:val="0028116F"/>
    <w:rsid w:val="0028186C"/>
    <w:rsid w:val="00281E4B"/>
    <w:rsid w:val="0028242C"/>
    <w:rsid w:val="0028284C"/>
    <w:rsid w:val="00283A9A"/>
    <w:rsid w:val="002841B4"/>
    <w:rsid w:val="00284545"/>
    <w:rsid w:val="00284819"/>
    <w:rsid w:val="00284875"/>
    <w:rsid w:val="002849E5"/>
    <w:rsid w:val="0028588C"/>
    <w:rsid w:val="0028599A"/>
    <w:rsid w:val="00285CC5"/>
    <w:rsid w:val="00286811"/>
    <w:rsid w:val="002887BB"/>
    <w:rsid w:val="00290CED"/>
    <w:rsid w:val="002911C4"/>
    <w:rsid w:val="00291D8C"/>
    <w:rsid w:val="00292D7D"/>
    <w:rsid w:val="0029411F"/>
    <w:rsid w:val="00294151"/>
    <w:rsid w:val="00294E0E"/>
    <w:rsid w:val="002953C6"/>
    <w:rsid w:val="002957A2"/>
    <w:rsid w:val="002961BD"/>
    <w:rsid w:val="002968D7"/>
    <w:rsid w:val="00296BA8"/>
    <w:rsid w:val="00296DC8"/>
    <w:rsid w:val="002973B2"/>
    <w:rsid w:val="00297582"/>
    <w:rsid w:val="002A0017"/>
    <w:rsid w:val="002A002F"/>
    <w:rsid w:val="002A00A8"/>
    <w:rsid w:val="002A0509"/>
    <w:rsid w:val="002A0A27"/>
    <w:rsid w:val="002A0B5D"/>
    <w:rsid w:val="002A0CCE"/>
    <w:rsid w:val="002A1274"/>
    <w:rsid w:val="002A1693"/>
    <w:rsid w:val="002A1D9D"/>
    <w:rsid w:val="002A1EAA"/>
    <w:rsid w:val="002A2030"/>
    <w:rsid w:val="002A226E"/>
    <w:rsid w:val="002A23CB"/>
    <w:rsid w:val="002A292B"/>
    <w:rsid w:val="002A2AC5"/>
    <w:rsid w:val="002A2D29"/>
    <w:rsid w:val="002A352C"/>
    <w:rsid w:val="002A35EA"/>
    <w:rsid w:val="002A370A"/>
    <w:rsid w:val="002A3931"/>
    <w:rsid w:val="002A3991"/>
    <w:rsid w:val="002A3B7B"/>
    <w:rsid w:val="002A5001"/>
    <w:rsid w:val="002A6112"/>
    <w:rsid w:val="002A6BE0"/>
    <w:rsid w:val="002A763F"/>
    <w:rsid w:val="002B0D7A"/>
    <w:rsid w:val="002B1E58"/>
    <w:rsid w:val="002B22CB"/>
    <w:rsid w:val="002B2392"/>
    <w:rsid w:val="002B2F3D"/>
    <w:rsid w:val="002B2F9E"/>
    <w:rsid w:val="002B3843"/>
    <w:rsid w:val="002B4217"/>
    <w:rsid w:val="002B44C6"/>
    <w:rsid w:val="002B4935"/>
    <w:rsid w:val="002B4C32"/>
    <w:rsid w:val="002B547E"/>
    <w:rsid w:val="002B568E"/>
    <w:rsid w:val="002B574C"/>
    <w:rsid w:val="002B5CF5"/>
    <w:rsid w:val="002B5FFD"/>
    <w:rsid w:val="002B6148"/>
    <w:rsid w:val="002B6971"/>
    <w:rsid w:val="002B69DD"/>
    <w:rsid w:val="002B6A0D"/>
    <w:rsid w:val="002B7469"/>
    <w:rsid w:val="002C06A6"/>
    <w:rsid w:val="002C154A"/>
    <w:rsid w:val="002C22B2"/>
    <w:rsid w:val="002C2CF6"/>
    <w:rsid w:val="002C3021"/>
    <w:rsid w:val="002C3080"/>
    <w:rsid w:val="002C33F5"/>
    <w:rsid w:val="002C4490"/>
    <w:rsid w:val="002C4632"/>
    <w:rsid w:val="002C4A16"/>
    <w:rsid w:val="002C4EDA"/>
    <w:rsid w:val="002C4F8D"/>
    <w:rsid w:val="002C506A"/>
    <w:rsid w:val="002C515B"/>
    <w:rsid w:val="002C53B2"/>
    <w:rsid w:val="002C5765"/>
    <w:rsid w:val="002C661E"/>
    <w:rsid w:val="002C6875"/>
    <w:rsid w:val="002C6B9C"/>
    <w:rsid w:val="002C7244"/>
    <w:rsid w:val="002D02EE"/>
    <w:rsid w:val="002D0CFC"/>
    <w:rsid w:val="002D0F0D"/>
    <w:rsid w:val="002D1239"/>
    <w:rsid w:val="002D136F"/>
    <w:rsid w:val="002D14E4"/>
    <w:rsid w:val="002D1854"/>
    <w:rsid w:val="002D1A57"/>
    <w:rsid w:val="002D2209"/>
    <w:rsid w:val="002D2B56"/>
    <w:rsid w:val="002D2F43"/>
    <w:rsid w:val="002D2FA6"/>
    <w:rsid w:val="002D3019"/>
    <w:rsid w:val="002D32A8"/>
    <w:rsid w:val="002D369B"/>
    <w:rsid w:val="002D37E0"/>
    <w:rsid w:val="002D3B08"/>
    <w:rsid w:val="002D3B39"/>
    <w:rsid w:val="002D41C0"/>
    <w:rsid w:val="002D48E8"/>
    <w:rsid w:val="002D49D7"/>
    <w:rsid w:val="002D4C33"/>
    <w:rsid w:val="002D5250"/>
    <w:rsid w:val="002D5A1A"/>
    <w:rsid w:val="002D624E"/>
    <w:rsid w:val="002D7295"/>
    <w:rsid w:val="002D73AC"/>
    <w:rsid w:val="002D7792"/>
    <w:rsid w:val="002E0E51"/>
    <w:rsid w:val="002E19E2"/>
    <w:rsid w:val="002E1A40"/>
    <w:rsid w:val="002E1B72"/>
    <w:rsid w:val="002E2123"/>
    <w:rsid w:val="002E2849"/>
    <w:rsid w:val="002E2AC6"/>
    <w:rsid w:val="002E2DD5"/>
    <w:rsid w:val="002E2F79"/>
    <w:rsid w:val="002E314C"/>
    <w:rsid w:val="002E3187"/>
    <w:rsid w:val="002E351E"/>
    <w:rsid w:val="002E49F5"/>
    <w:rsid w:val="002E5134"/>
    <w:rsid w:val="002E55D7"/>
    <w:rsid w:val="002E5A16"/>
    <w:rsid w:val="002E6580"/>
    <w:rsid w:val="002E6DD1"/>
    <w:rsid w:val="002E724A"/>
    <w:rsid w:val="002E7C0D"/>
    <w:rsid w:val="002F01B1"/>
    <w:rsid w:val="002F1474"/>
    <w:rsid w:val="002F1558"/>
    <w:rsid w:val="002F1AC0"/>
    <w:rsid w:val="002F241B"/>
    <w:rsid w:val="002F2AEE"/>
    <w:rsid w:val="002F2D31"/>
    <w:rsid w:val="002F2E8E"/>
    <w:rsid w:val="002F3050"/>
    <w:rsid w:val="002F407E"/>
    <w:rsid w:val="002F444F"/>
    <w:rsid w:val="002F47C0"/>
    <w:rsid w:val="002F4FD4"/>
    <w:rsid w:val="002F5090"/>
    <w:rsid w:val="002F55CB"/>
    <w:rsid w:val="002F61FA"/>
    <w:rsid w:val="002F661D"/>
    <w:rsid w:val="002F6C12"/>
    <w:rsid w:val="002F743C"/>
    <w:rsid w:val="002F78A2"/>
    <w:rsid w:val="002F9ACB"/>
    <w:rsid w:val="003003FD"/>
    <w:rsid w:val="00300A7F"/>
    <w:rsid w:val="00300FF4"/>
    <w:rsid w:val="003011C5"/>
    <w:rsid w:val="00301DF3"/>
    <w:rsid w:val="00302C3E"/>
    <w:rsid w:val="00303376"/>
    <w:rsid w:val="00303395"/>
    <w:rsid w:val="003039CA"/>
    <w:rsid w:val="00303E57"/>
    <w:rsid w:val="0030483D"/>
    <w:rsid w:val="0030496C"/>
    <w:rsid w:val="00304A43"/>
    <w:rsid w:val="00305AA7"/>
    <w:rsid w:val="003064A0"/>
    <w:rsid w:val="00307B99"/>
    <w:rsid w:val="00307C48"/>
    <w:rsid w:val="00307DCC"/>
    <w:rsid w:val="003100EE"/>
    <w:rsid w:val="003104A3"/>
    <w:rsid w:val="0031070B"/>
    <w:rsid w:val="00310AB1"/>
    <w:rsid w:val="0031108F"/>
    <w:rsid w:val="003118BC"/>
    <w:rsid w:val="003129E1"/>
    <w:rsid w:val="003130AF"/>
    <w:rsid w:val="00313999"/>
    <w:rsid w:val="00313EFF"/>
    <w:rsid w:val="00314AC1"/>
    <w:rsid w:val="00314C60"/>
    <w:rsid w:val="003159D7"/>
    <w:rsid w:val="00315D8F"/>
    <w:rsid w:val="00315E4C"/>
    <w:rsid w:val="0031629E"/>
    <w:rsid w:val="003173CC"/>
    <w:rsid w:val="003174B7"/>
    <w:rsid w:val="00317A17"/>
    <w:rsid w:val="00317A3F"/>
    <w:rsid w:val="00317C6F"/>
    <w:rsid w:val="0032145B"/>
    <w:rsid w:val="00321BCF"/>
    <w:rsid w:val="00321E04"/>
    <w:rsid w:val="003221B6"/>
    <w:rsid w:val="0032225C"/>
    <w:rsid w:val="00322812"/>
    <w:rsid w:val="0032288D"/>
    <w:rsid w:val="0032384D"/>
    <w:rsid w:val="003243BC"/>
    <w:rsid w:val="00324706"/>
    <w:rsid w:val="00324B18"/>
    <w:rsid w:val="0032677B"/>
    <w:rsid w:val="0032709B"/>
    <w:rsid w:val="003276C5"/>
    <w:rsid w:val="00330275"/>
    <w:rsid w:val="003304DA"/>
    <w:rsid w:val="0033084B"/>
    <w:rsid w:val="00331510"/>
    <w:rsid w:val="00332E39"/>
    <w:rsid w:val="0033358F"/>
    <w:rsid w:val="00333C9A"/>
    <w:rsid w:val="00334564"/>
    <w:rsid w:val="003346E1"/>
    <w:rsid w:val="003347D8"/>
    <w:rsid w:val="00334CEC"/>
    <w:rsid w:val="00334E9C"/>
    <w:rsid w:val="0033501F"/>
    <w:rsid w:val="0033534E"/>
    <w:rsid w:val="00335493"/>
    <w:rsid w:val="003366B0"/>
    <w:rsid w:val="003371E1"/>
    <w:rsid w:val="003375A7"/>
    <w:rsid w:val="003404DC"/>
    <w:rsid w:val="0034168D"/>
    <w:rsid w:val="00341709"/>
    <w:rsid w:val="00341829"/>
    <w:rsid w:val="00341911"/>
    <w:rsid w:val="00341D7E"/>
    <w:rsid w:val="00342031"/>
    <w:rsid w:val="00343097"/>
    <w:rsid w:val="003432ED"/>
    <w:rsid w:val="00343D0F"/>
    <w:rsid w:val="00343F8A"/>
    <w:rsid w:val="00344626"/>
    <w:rsid w:val="00344798"/>
    <w:rsid w:val="00344FEF"/>
    <w:rsid w:val="00345018"/>
    <w:rsid w:val="00345305"/>
    <w:rsid w:val="003458B1"/>
    <w:rsid w:val="00346071"/>
    <w:rsid w:val="00346444"/>
    <w:rsid w:val="0034692E"/>
    <w:rsid w:val="00347287"/>
    <w:rsid w:val="00347DAC"/>
    <w:rsid w:val="0035051C"/>
    <w:rsid w:val="0035057E"/>
    <w:rsid w:val="00350710"/>
    <w:rsid w:val="003511BD"/>
    <w:rsid w:val="003511EA"/>
    <w:rsid w:val="0035132B"/>
    <w:rsid w:val="00351718"/>
    <w:rsid w:val="00351C1F"/>
    <w:rsid w:val="00352163"/>
    <w:rsid w:val="00352E35"/>
    <w:rsid w:val="0035306B"/>
    <w:rsid w:val="00353820"/>
    <w:rsid w:val="00353C18"/>
    <w:rsid w:val="0035525D"/>
    <w:rsid w:val="0035544C"/>
    <w:rsid w:val="00355779"/>
    <w:rsid w:val="00355BB4"/>
    <w:rsid w:val="0035618C"/>
    <w:rsid w:val="00356300"/>
    <w:rsid w:val="003564E9"/>
    <w:rsid w:val="00357CE1"/>
    <w:rsid w:val="0035F8E4"/>
    <w:rsid w:val="00360CB9"/>
    <w:rsid w:val="0036108B"/>
    <w:rsid w:val="00361C92"/>
    <w:rsid w:val="00361CDF"/>
    <w:rsid w:val="00362BAB"/>
    <w:rsid w:val="00362D82"/>
    <w:rsid w:val="00363B41"/>
    <w:rsid w:val="00363CD4"/>
    <w:rsid w:val="003640A6"/>
    <w:rsid w:val="003643A6"/>
    <w:rsid w:val="0036474F"/>
    <w:rsid w:val="00365CA1"/>
    <w:rsid w:val="003665DA"/>
    <w:rsid w:val="00366712"/>
    <w:rsid w:val="003667DF"/>
    <w:rsid w:val="0036736D"/>
    <w:rsid w:val="00367509"/>
    <w:rsid w:val="00367EE4"/>
    <w:rsid w:val="00367FDA"/>
    <w:rsid w:val="00370DAD"/>
    <w:rsid w:val="00370EFE"/>
    <w:rsid w:val="00371023"/>
    <w:rsid w:val="0037156A"/>
    <w:rsid w:val="00371E63"/>
    <w:rsid w:val="00372282"/>
    <w:rsid w:val="00372367"/>
    <w:rsid w:val="00373165"/>
    <w:rsid w:val="00373B1F"/>
    <w:rsid w:val="003742EA"/>
    <w:rsid w:val="00374D34"/>
    <w:rsid w:val="00374E62"/>
    <w:rsid w:val="00376374"/>
    <w:rsid w:val="0037654A"/>
    <w:rsid w:val="0037676E"/>
    <w:rsid w:val="0037739F"/>
    <w:rsid w:val="00377B65"/>
    <w:rsid w:val="00380103"/>
    <w:rsid w:val="00380B84"/>
    <w:rsid w:val="003819C0"/>
    <w:rsid w:val="0038269F"/>
    <w:rsid w:val="00382AC2"/>
    <w:rsid w:val="00382B61"/>
    <w:rsid w:val="00383248"/>
    <w:rsid w:val="00383657"/>
    <w:rsid w:val="00384619"/>
    <w:rsid w:val="003847C3"/>
    <w:rsid w:val="00384B9B"/>
    <w:rsid w:val="0038541F"/>
    <w:rsid w:val="003868A1"/>
    <w:rsid w:val="00386AB1"/>
    <w:rsid w:val="003870C9"/>
    <w:rsid w:val="00387DE4"/>
    <w:rsid w:val="003900D5"/>
    <w:rsid w:val="0039011F"/>
    <w:rsid w:val="00390405"/>
    <w:rsid w:val="00390567"/>
    <w:rsid w:val="00390619"/>
    <w:rsid w:val="00390D4C"/>
    <w:rsid w:val="00390FDF"/>
    <w:rsid w:val="00391190"/>
    <w:rsid w:val="00391A7C"/>
    <w:rsid w:val="00391FC7"/>
    <w:rsid w:val="003937FF"/>
    <w:rsid w:val="00393902"/>
    <w:rsid w:val="003947D8"/>
    <w:rsid w:val="00394890"/>
    <w:rsid w:val="00394C77"/>
    <w:rsid w:val="003952D0"/>
    <w:rsid w:val="003953D4"/>
    <w:rsid w:val="003977BB"/>
    <w:rsid w:val="00397CEE"/>
    <w:rsid w:val="00397DD7"/>
    <w:rsid w:val="003A0020"/>
    <w:rsid w:val="003A0245"/>
    <w:rsid w:val="003A10C2"/>
    <w:rsid w:val="003A2562"/>
    <w:rsid w:val="003A2986"/>
    <w:rsid w:val="003A2A20"/>
    <w:rsid w:val="003A35ED"/>
    <w:rsid w:val="003A5E3F"/>
    <w:rsid w:val="003A5F35"/>
    <w:rsid w:val="003A7014"/>
    <w:rsid w:val="003A702B"/>
    <w:rsid w:val="003A7637"/>
    <w:rsid w:val="003A7D56"/>
    <w:rsid w:val="003A7FA6"/>
    <w:rsid w:val="003B00B4"/>
    <w:rsid w:val="003B2F0D"/>
    <w:rsid w:val="003B33FB"/>
    <w:rsid w:val="003B3A41"/>
    <w:rsid w:val="003B3C55"/>
    <w:rsid w:val="003B4063"/>
    <w:rsid w:val="003B43BB"/>
    <w:rsid w:val="003B43BE"/>
    <w:rsid w:val="003B4EBA"/>
    <w:rsid w:val="003B610D"/>
    <w:rsid w:val="003B7026"/>
    <w:rsid w:val="003B74D5"/>
    <w:rsid w:val="003B76BA"/>
    <w:rsid w:val="003B7CF7"/>
    <w:rsid w:val="003B7E67"/>
    <w:rsid w:val="003C1D6D"/>
    <w:rsid w:val="003C2ED3"/>
    <w:rsid w:val="003C32A0"/>
    <w:rsid w:val="003C3699"/>
    <w:rsid w:val="003C36C3"/>
    <w:rsid w:val="003C45C2"/>
    <w:rsid w:val="003C4608"/>
    <w:rsid w:val="003C49DE"/>
    <w:rsid w:val="003C50E8"/>
    <w:rsid w:val="003C5BE8"/>
    <w:rsid w:val="003C5C9C"/>
    <w:rsid w:val="003C5CD8"/>
    <w:rsid w:val="003C62AF"/>
    <w:rsid w:val="003C6BD6"/>
    <w:rsid w:val="003D036A"/>
    <w:rsid w:val="003D0601"/>
    <w:rsid w:val="003D0AF1"/>
    <w:rsid w:val="003D12B6"/>
    <w:rsid w:val="003D143A"/>
    <w:rsid w:val="003D27C5"/>
    <w:rsid w:val="003D29DB"/>
    <w:rsid w:val="003D31AE"/>
    <w:rsid w:val="003D4882"/>
    <w:rsid w:val="003D4A34"/>
    <w:rsid w:val="003D518F"/>
    <w:rsid w:val="003D5535"/>
    <w:rsid w:val="003D5B34"/>
    <w:rsid w:val="003D5E9A"/>
    <w:rsid w:val="003D657A"/>
    <w:rsid w:val="003D70E4"/>
    <w:rsid w:val="003D76E0"/>
    <w:rsid w:val="003D7AB3"/>
    <w:rsid w:val="003DD174"/>
    <w:rsid w:val="003E00AB"/>
    <w:rsid w:val="003E0B2F"/>
    <w:rsid w:val="003E10C0"/>
    <w:rsid w:val="003E1699"/>
    <w:rsid w:val="003E19E1"/>
    <w:rsid w:val="003E1F62"/>
    <w:rsid w:val="003E2135"/>
    <w:rsid w:val="003E2503"/>
    <w:rsid w:val="003E25DE"/>
    <w:rsid w:val="003E2C82"/>
    <w:rsid w:val="003E2DFE"/>
    <w:rsid w:val="003E3519"/>
    <w:rsid w:val="003E35F5"/>
    <w:rsid w:val="003E3BCE"/>
    <w:rsid w:val="003E400B"/>
    <w:rsid w:val="003E4BFC"/>
    <w:rsid w:val="003E4C2E"/>
    <w:rsid w:val="003E536E"/>
    <w:rsid w:val="003E537D"/>
    <w:rsid w:val="003E59F0"/>
    <w:rsid w:val="003E5AE1"/>
    <w:rsid w:val="003E6609"/>
    <w:rsid w:val="003E759B"/>
    <w:rsid w:val="003E7716"/>
    <w:rsid w:val="003F05D8"/>
    <w:rsid w:val="003F090E"/>
    <w:rsid w:val="003F0981"/>
    <w:rsid w:val="003F139E"/>
    <w:rsid w:val="003F1752"/>
    <w:rsid w:val="003F229E"/>
    <w:rsid w:val="003F2D1C"/>
    <w:rsid w:val="003F2D6A"/>
    <w:rsid w:val="003F2EFA"/>
    <w:rsid w:val="003F3521"/>
    <w:rsid w:val="003F4797"/>
    <w:rsid w:val="003F47E3"/>
    <w:rsid w:val="003F4858"/>
    <w:rsid w:val="003F4D4F"/>
    <w:rsid w:val="003F5587"/>
    <w:rsid w:val="003F6AD1"/>
    <w:rsid w:val="003F6D3A"/>
    <w:rsid w:val="003F6EA9"/>
    <w:rsid w:val="003F760E"/>
    <w:rsid w:val="003F77AA"/>
    <w:rsid w:val="00401083"/>
    <w:rsid w:val="00401C03"/>
    <w:rsid w:val="00402033"/>
    <w:rsid w:val="004028BF"/>
    <w:rsid w:val="00402D4F"/>
    <w:rsid w:val="00402E29"/>
    <w:rsid w:val="00402E44"/>
    <w:rsid w:val="004033AC"/>
    <w:rsid w:val="0040376C"/>
    <w:rsid w:val="0040456F"/>
    <w:rsid w:val="00405ECA"/>
    <w:rsid w:val="004064B4"/>
    <w:rsid w:val="00406C4B"/>
    <w:rsid w:val="004114E4"/>
    <w:rsid w:val="004123C3"/>
    <w:rsid w:val="004124BC"/>
    <w:rsid w:val="0041262F"/>
    <w:rsid w:val="00412AA6"/>
    <w:rsid w:val="004130BB"/>
    <w:rsid w:val="00413FCD"/>
    <w:rsid w:val="0041417C"/>
    <w:rsid w:val="0041478D"/>
    <w:rsid w:val="00414B4E"/>
    <w:rsid w:val="00414BF4"/>
    <w:rsid w:val="00414C65"/>
    <w:rsid w:val="00415799"/>
    <w:rsid w:val="004158D3"/>
    <w:rsid w:val="00415B43"/>
    <w:rsid w:val="0041665B"/>
    <w:rsid w:val="00417D9D"/>
    <w:rsid w:val="00420402"/>
    <w:rsid w:val="00420735"/>
    <w:rsid w:val="0042097E"/>
    <w:rsid w:val="00421041"/>
    <w:rsid w:val="00421365"/>
    <w:rsid w:val="00421784"/>
    <w:rsid w:val="0042376C"/>
    <w:rsid w:val="00423C90"/>
    <w:rsid w:val="00423DD9"/>
    <w:rsid w:val="004240B6"/>
    <w:rsid w:val="00424642"/>
    <w:rsid w:val="00424662"/>
    <w:rsid w:val="0042490C"/>
    <w:rsid w:val="00424956"/>
    <w:rsid w:val="00425937"/>
    <w:rsid w:val="00425EE7"/>
    <w:rsid w:val="00425EF7"/>
    <w:rsid w:val="00427238"/>
    <w:rsid w:val="00427D18"/>
    <w:rsid w:val="0043071A"/>
    <w:rsid w:val="00430809"/>
    <w:rsid w:val="004309CA"/>
    <w:rsid w:val="00430A91"/>
    <w:rsid w:val="00431C26"/>
    <w:rsid w:val="00432765"/>
    <w:rsid w:val="00434B88"/>
    <w:rsid w:val="00434D90"/>
    <w:rsid w:val="00434F8B"/>
    <w:rsid w:val="00435083"/>
    <w:rsid w:val="0043588D"/>
    <w:rsid w:val="00435D59"/>
    <w:rsid w:val="00435F5D"/>
    <w:rsid w:val="0043618B"/>
    <w:rsid w:val="0043641F"/>
    <w:rsid w:val="00437654"/>
    <w:rsid w:val="0043766F"/>
    <w:rsid w:val="004379D9"/>
    <w:rsid w:val="00437CAC"/>
    <w:rsid w:val="00440542"/>
    <w:rsid w:val="00440B24"/>
    <w:rsid w:val="00441C8B"/>
    <w:rsid w:val="004422A3"/>
    <w:rsid w:val="0044249B"/>
    <w:rsid w:val="00442881"/>
    <w:rsid w:val="00442BB6"/>
    <w:rsid w:val="0044319B"/>
    <w:rsid w:val="00443341"/>
    <w:rsid w:val="00443839"/>
    <w:rsid w:val="00444326"/>
    <w:rsid w:val="00445A50"/>
    <w:rsid w:val="00445D2B"/>
    <w:rsid w:val="004470D5"/>
    <w:rsid w:val="004474B3"/>
    <w:rsid w:val="00447BAE"/>
    <w:rsid w:val="004501A2"/>
    <w:rsid w:val="004508BC"/>
    <w:rsid w:val="004513A2"/>
    <w:rsid w:val="00451E42"/>
    <w:rsid w:val="0045201A"/>
    <w:rsid w:val="004522DE"/>
    <w:rsid w:val="004532CA"/>
    <w:rsid w:val="00453575"/>
    <w:rsid w:val="004536C4"/>
    <w:rsid w:val="0045379A"/>
    <w:rsid w:val="00454055"/>
    <w:rsid w:val="0045420C"/>
    <w:rsid w:val="00454684"/>
    <w:rsid w:val="00454D5C"/>
    <w:rsid w:val="0045566E"/>
    <w:rsid w:val="00455795"/>
    <w:rsid w:val="0045603E"/>
    <w:rsid w:val="00456616"/>
    <w:rsid w:val="00456CE0"/>
    <w:rsid w:val="00457486"/>
    <w:rsid w:val="00457CF0"/>
    <w:rsid w:val="00460B86"/>
    <w:rsid w:val="00461499"/>
    <w:rsid w:val="0046196E"/>
    <w:rsid w:val="00462D2B"/>
    <w:rsid w:val="00464AED"/>
    <w:rsid w:val="00465285"/>
    <w:rsid w:val="00465645"/>
    <w:rsid w:val="00465B09"/>
    <w:rsid w:val="0046654C"/>
    <w:rsid w:val="00466A4D"/>
    <w:rsid w:val="00466E2B"/>
    <w:rsid w:val="004675E8"/>
    <w:rsid w:val="00467AFF"/>
    <w:rsid w:val="004710D7"/>
    <w:rsid w:val="00471118"/>
    <w:rsid w:val="0047120D"/>
    <w:rsid w:val="004715B1"/>
    <w:rsid w:val="00471670"/>
    <w:rsid w:val="00472BED"/>
    <w:rsid w:val="00472FD2"/>
    <w:rsid w:val="00473446"/>
    <w:rsid w:val="00473E0E"/>
    <w:rsid w:val="00474136"/>
    <w:rsid w:val="00474DEF"/>
    <w:rsid w:val="004751F1"/>
    <w:rsid w:val="00475572"/>
    <w:rsid w:val="004763EA"/>
    <w:rsid w:val="004764E5"/>
    <w:rsid w:val="00476F00"/>
    <w:rsid w:val="00477AB2"/>
    <w:rsid w:val="00477ACA"/>
    <w:rsid w:val="0048048D"/>
    <w:rsid w:val="0048086A"/>
    <w:rsid w:val="0048094B"/>
    <w:rsid w:val="00480A2C"/>
    <w:rsid w:val="00480BAD"/>
    <w:rsid w:val="00480E78"/>
    <w:rsid w:val="00481ABC"/>
    <w:rsid w:val="00482305"/>
    <w:rsid w:val="00482701"/>
    <w:rsid w:val="00482F20"/>
    <w:rsid w:val="004842E2"/>
    <w:rsid w:val="004843D2"/>
    <w:rsid w:val="004848E8"/>
    <w:rsid w:val="0048517C"/>
    <w:rsid w:val="00485B79"/>
    <w:rsid w:val="00485F35"/>
    <w:rsid w:val="00485FA9"/>
    <w:rsid w:val="00485FDB"/>
    <w:rsid w:val="00486A9C"/>
    <w:rsid w:val="004873A4"/>
    <w:rsid w:val="00487661"/>
    <w:rsid w:val="0048786B"/>
    <w:rsid w:val="004878C3"/>
    <w:rsid w:val="00487D10"/>
    <w:rsid w:val="00490F77"/>
    <w:rsid w:val="004911F3"/>
    <w:rsid w:val="0049143B"/>
    <w:rsid w:val="004917CC"/>
    <w:rsid w:val="00491F65"/>
    <w:rsid w:val="004920CF"/>
    <w:rsid w:val="004929F5"/>
    <w:rsid w:val="00492B11"/>
    <w:rsid w:val="004934BD"/>
    <w:rsid w:val="00493A04"/>
    <w:rsid w:val="00493B1B"/>
    <w:rsid w:val="00493ED0"/>
    <w:rsid w:val="004949DC"/>
    <w:rsid w:val="00494DF8"/>
    <w:rsid w:val="00494E5B"/>
    <w:rsid w:val="00495AD9"/>
    <w:rsid w:val="00495DFA"/>
    <w:rsid w:val="00495F3C"/>
    <w:rsid w:val="00497078"/>
    <w:rsid w:val="00497785"/>
    <w:rsid w:val="004A0244"/>
    <w:rsid w:val="004A0A49"/>
    <w:rsid w:val="004A11B9"/>
    <w:rsid w:val="004A2145"/>
    <w:rsid w:val="004A2463"/>
    <w:rsid w:val="004A3436"/>
    <w:rsid w:val="004A3BA5"/>
    <w:rsid w:val="004A473A"/>
    <w:rsid w:val="004A479E"/>
    <w:rsid w:val="004A525B"/>
    <w:rsid w:val="004A545F"/>
    <w:rsid w:val="004A5847"/>
    <w:rsid w:val="004A5E18"/>
    <w:rsid w:val="004A5E30"/>
    <w:rsid w:val="004A70A9"/>
    <w:rsid w:val="004A7F29"/>
    <w:rsid w:val="004A7F9E"/>
    <w:rsid w:val="004A7FB6"/>
    <w:rsid w:val="004B11D1"/>
    <w:rsid w:val="004B2881"/>
    <w:rsid w:val="004B2DF1"/>
    <w:rsid w:val="004B3022"/>
    <w:rsid w:val="004B326D"/>
    <w:rsid w:val="004B341A"/>
    <w:rsid w:val="004B39D5"/>
    <w:rsid w:val="004B4241"/>
    <w:rsid w:val="004B4A1D"/>
    <w:rsid w:val="004B4E5F"/>
    <w:rsid w:val="004B5478"/>
    <w:rsid w:val="004B5507"/>
    <w:rsid w:val="004B5564"/>
    <w:rsid w:val="004B5C92"/>
    <w:rsid w:val="004B5FC4"/>
    <w:rsid w:val="004B6EE3"/>
    <w:rsid w:val="004B70B4"/>
    <w:rsid w:val="004B74B5"/>
    <w:rsid w:val="004B7B44"/>
    <w:rsid w:val="004B7BCE"/>
    <w:rsid w:val="004B7DD0"/>
    <w:rsid w:val="004C0C2D"/>
    <w:rsid w:val="004C0FDC"/>
    <w:rsid w:val="004C153F"/>
    <w:rsid w:val="004C19B5"/>
    <w:rsid w:val="004C1D51"/>
    <w:rsid w:val="004C1E18"/>
    <w:rsid w:val="004C1F86"/>
    <w:rsid w:val="004C27C2"/>
    <w:rsid w:val="004C2A2A"/>
    <w:rsid w:val="004C2AED"/>
    <w:rsid w:val="004C2BF6"/>
    <w:rsid w:val="004C3969"/>
    <w:rsid w:val="004C3B05"/>
    <w:rsid w:val="004C3DD1"/>
    <w:rsid w:val="004C3EEA"/>
    <w:rsid w:val="004C4C78"/>
    <w:rsid w:val="004C546D"/>
    <w:rsid w:val="004C691F"/>
    <w:rsid w:val="004C6A70"/>
    <w:rsid w:val="004C7092"/>
    <w:rsid w:val="004C758E"/>
    <w:rsid w:val="004C7E71"/>
    <w:rsid w:val="004D1440"/>
    <w:rsid w:val="004D14FE"/>
    <w:rsid w:val="004D240F"/>
    <w:rsid w:val="004D2584"/>
    <w:rsid w:val="004D262B"/>
    <w:rsid w:val="004D28C4"/>
    <w:rsid w:val="004D2AB4"/>
    <w:rsid w:val="004D32E5"/>
    <w:rsid w:val="004D3985"/>
    <w:rsid w:val="004D3A87"/>
    <w:rsid w:val="004D3AE2"/>
    <w:rsid w:val="004D3BF5"/>
    <w:rsid w:val="004D487A"/>
    <w:rsid w:val="004D4926"/>
    <w:rsid w:val="004D49CA"/>
    <w:rsid w:val="004D537D"/>
    <w:rsid w:val="004D5B2C"/>
    <w:rsid w:val="004D5CDF"/>
    <w:rsid w:val="004D6E6B"/>
    <w:rsid w:val="004D6F14"/>
    <w:rsid w:val="004D7058"/>
    <w:rsid w:val="004D7D5F"/>
    <w:rsid w:val="004E072A"/>
    <w:rsid w:val="004E07B6"/>
    <w:rsid w:val="004E1B96"/>
    <w:rsid w:val="004E1F4E"/>
    <w:rsid w:val="004E2398"/>
    <w:rsid w:val="004E2501"/>
    <w:rsid w:val="004E25D3"/>
    <w:rsid w:val="004E35C7"/>
    <w:rsid w:val="004E364A"/>
    <w:rsid w:val="004E3E57"/>
    <w:rsid w:val="004E45AB"/>
    <w:rsid w:val="004E4FB8"/>
    <w:rsid w:val="004E51BA"/>
    <w:rsid w:val="004E5A3A"/>
    <w:rsid w:val="004E5DA6"/>
    <w:rsid w:val="004E5E1E"/>
    <w:rsid w:val="004E62AC"/>
    <w:rsid w:val="004E6A57"/>
    <w:rsid w:val="004E74B3"/>
    <w:rsid w:val="004E77FE"/>
    <w:rsid w:val="004E7ACF"/>
    <w:rsid w:val="004E7F1D"/>
    <w:rsid w:val="004F063E"/>
    <w:rsid w:val="004F0ED1"/>
    <w:rsid w:val="004F1343"/>
    <w:rsid w:val="004F1614"/>
    <w:rsid w:val="004F17FB"/>
    <w:rsid w:val="004F19C4"/>
    <w:rsid w:val="004F204B"/>
    <w:rsid w:val="004F2620"/>
    <w:rsid w:val="004F2D85"/>
    <w:rsid w:val="004F2F75"/>
    <w:rsid w:val="004F3CCF"/>
    <w:rsid w:val="004F3EA2"/>
    <w:rsid w:val="004F4299"/>
    <w:rsid w:val="004F4EA1"/>
    <w:rsid w:val="004F5449"/>
    <w:rsid w:val="004F5A70"/>
    <w:rsid w:val="004F616E"/>
    <w:rsid w:val="004F6B81"/>
    <w:rsid w:val="004F72CC"/>
    <w:rsid w:val="004F72F2"/>
    <w:rsid w:val="004F75A0"/>
    <w:rsid w:val="004F7C41"/>
    <w:rsid w:val="004F7CC3"/>
    <w:rsid w:val="004F7DBF"/>
    <w:rsid w:val="00500618"/>
    <w:rsid w:val="00500EE2"/>
    <w:rsid w:val="00501BF1"/>
    <w:rsid w:val="00501C37"/>
    <w:rsid w:val="00501F37"/>
    <w:rsid w:val="00503C71"/>
    <w:rsid w:val="00504491"/>
    <w:rsid w:val="00505020"/>
    <w:rsid w:val="00505F59"/>
    <w:rsid w:val="0050620E"/>
    <w:rsid w:val="00506AC5"/>
    <w:rsid w:val="00506C77"/>
    <w:rsid w:val="00506EB4"/>
    <w:rsid w:val="00506F65"/>
    <w:rsid w:val="005073F7"/>
    <w:rsid w:val="00507838"/>
    <w:rsid w:val="00507F04"/>
    <w:rsid w:val="005106E3"/>
    <w:rsid w:val="00510AFE"/>
    <w:rsid w:val="00510CF3"/>
    <w:rsid w:val="005110AA"/>
    <w:rsid w:val="00511236"/>
    <w:rsid w:val="0051163C"/>
    <w:rsid w:val="0051172E"/>
    <w:rsid w:val="00511A21"/>
    <w:rsid w:val="00511C67"/>
    <w:rsid w:val="0051248D"/>
    <w:rsid w:val="0051253A"/>
    <w:rsid w:val="00512C24"/>
    <w:rsid w:val="00513202"/>
    <w:rsid w:val="0051461A"/>
    <w:rsid w:val="0051484B"/>
    <w:rsid w:val="005149B8"/>
    <w:rsid w:val="00514B43"/>
    <w:rsid w:val="00515345"/>
    <w:rsid w:val="005154AF"/>
    <w:rsid w:val="005158D7"/>
    <w:rsid w:val="0051596C"/>
    <w:rsid w:val="00515AE3"/>
    <w:rsid w:val="00515BF2"/>
    <w:rsid w:val="005168AE"/>
    <w:rsid w:val="00517BA0"/>
    <w:rsid w:val="00517F18"/>
    <w:rsid w:val="005207E2"/>
    <w:rsid w:val="0052132A"/>
    <w:rsid w:val="0052132F"/>
    <w:rsid w:val="005217A8"/>
    <w:rsid w:val="005220EB"/>
    <w:rsid w:val="00522527"/>
    <w:rsid w:val="0052333A"/>
    <w:rsid w:val="0052418C"/>
    <w:rsid w:val="00524CA5"/>
    <w:rsid w:val="005250F1"/>
    <w:rsid w:val="0052512B"/>
    <w:rsid w:val="005252BF"/>
    <w:rsid w:val="00525BF0"/>
    <w:rsid w:val="00525D9A"/>
    <w:rsid w:val="0052639A"/>
    <w:rsid w:val="00526727"/>
    <w:rsid w:val="00526AE2"/>
    <w:rsid w:val="005271E7"/>
    <w:rsid w:val="00527D88"/>
    <w:rsid w:val="00530EEB"/>
    <w:rsid w:val="0053115C"/>
    <w:rsid w:val="005311EC"/>
    <w:rsid w:val="00531343"/>
    <w:rsid w:val="005323E5"/>
    <w:rsid w:val="005325DE"/>
    <w:rsid w:val="0053268A"/>
    <w:rsid w:val="00532A9B"/>
    <w:rsid w:val="00532BF0"/>
    <w:rsid w:val="00533309"/>
    <w:rsid w:val="0053357F"/>
    <w:rsid w:val="0053365D"/>
    <w:rsid w:val="00533CB4"/>
    <w:rsid w:val="005340A3"/>
    <w:rsid w:val="00534929"/>
    <w:rsid w:val="00534CBA"/>
    <w:rsid w:val="00535745"/>
    <w:rsid w:val="00535FE2"/>
    <w:rsid w:val="00536FFF"/>
    <w:rsid w:val="0053724E"/>
    <w:rsid w:val="00537DCC"/>
    <w:rsid w:val="00537EC3"/>
    <w:rsid w:val="00537F03"/>
    <w:rsid w:val="00537F8B"/>
    <w:rsid w:val="00537FA8"/>
    <w:rsid w:val="00540774"/>
    <w:rsid w:val="00541403"/>
    <w:rsid w:val="00542750"/>
    <w:rsid w:val="0054345E"/>
    <w:rsid w:val="00543D1E"/>
    <w:rsid w:val="00543F9B"/>
    <w:rsid w:val="00545117"/>
    <w:rsid w:val="00545AA2"/>
    <w:rsid w:val="0054635D"/>
    <w:rsid w:val="005463F5"/>
    <w:rsid w:val="005501C7"/>
    <w:rsid w:val="00550946"/>
    <w:rsid w:val="00550DB0"/>
    <w:rsid w:val="005511BE"/>
    <w:rsid w:val="00551236"/>
    <w:rsid w:val="00551271"/>
    <w:rsid w:val="0055147E"/>
    <w:rsid w:val="0055201B"/>
    <w:rsid w:val="005521E0"/>
    <w:rsid w:val="00552496"/>
    <w:rsid w:val="0055263A"/>
    <w:rsid w:val="00552890"/>
    <w:rsid w:val="0055352E"/>
    <w:rsid w:val="00554093"/>
    <w:rsid w:val="0055441A"/>
    <w:rsid w:val="0055469A"/>
    <w:rsid w:val="005546B0"/>
    <w:rsid w:val="00554D73"/>
    <w:rsid w:val="00554E77"/>
    <w:rsid w:val="00555659"/>
    <w:rsid w:val="00556699"/>
    <w:rsid w:val="00556710"/>
    <w:rsid w:val="00556ADB"/>
    <w:rsid w:val="00556B20"/>
    <w:rsid w:val="00557765"/>
    <w:rsid w:val="00557BA1"/>
    <w:rsid w:val="00557DAE"/>
    <w:rsid w:val="005602D0"/>
    <w:rsid w:val="00560519"/>
    <w:rsid w:val="00561E7B"/>
    <w:rsid w:val="00561F25"/>
    <w:rsid w:val="00562232"/>
    <w:rsid w:val="00563304"/>
    <w:rsid w:val="005636DE"/>
    <w:rsid w:val="00563873"/>
    <w:rsid w:val="00564009"/>
    <w:rsid w:val="0056433A"/>
    <w:rsid w:val="0056467B"/>
    <w:rsid w:val="00564A85"/>
    <w:rsid w:val="00564B24"/>
    <w:rsid w:val="00564CF2"/>
    <w:rsid w:val="00564FED"/>
    <w:rsid w:val="00565511"/>
    <w:rsid w:val="005669F5"/>
    <w:rsid w:val="00567C3B"/>
    <w:rsid w:val="00567ED0"/>
    <w:rsid w:val="00567F63"/>
    <w:rsid w:val="005706C8"/>
    <w:rsid w:val="005715AD"/>
    <w:rsid w:val="00572083"/>
    <w:rsid w:val="0057214C"/>
    <w:rsid w:val="005722BC"/>
    <w:rsid w:val="00572FD5"/>
    <w:rsid w:val="0057311E"/>
    <w:rsid w:val="00573191"/>
    <w:rsid w:val="0057322D"/>
    <w:rsid w:val="005745ED"/>
    <w:rsid w:val="00574963"/>
    <w:rsid w:val="00574DB0"/>
    <w:rsid w:val="00574FB9"/>
    <w:rsid w:val="00575020"/>
    <w:rsid w:val="0057531F"/>
    <w:rsid w:val="00576872"/>
    <w:rsid w:val="005769A6"/>
    <w:rsid w:val="005772BE"/>
    <w:rsid w:val="00577E6D"/>
    <w:rsid w:val="00577EED"/>
    <w:rsid w:val="00577F33"/>
    <w:rsid w:val="00577FD5"/>
    <w:rsid w:val="0058038A"/>
    <w:rsid w:val="00580AF6"/>
    <w:rsid w:val="00580B17"/>
    <w:rsid w:val="00580CD2"/>
    <w:rsid w:val="00580FA4"/>
    <w:rsid w:val="0058220B"/>
    <w:rsid w:val="00582834"/>
    <w:rsid w:val="00582FD4"/>
    <w:rsid w:val="00583922"/>
    <w:rsid w:val="00583D18"/>
    <w:rsid w:val="0058480A"/>
    <w:rsid w:val="0058491A"/>
    <w:rsid w:val="00585365"/>
    <w:rsid w:val="00586BC5"/>
    <w:rsid w:val="0058773E"/>
    <w:rsid w:val="00587F7C"/>
    <w:rsid w:val="005905BC"/>
    <w:rsid w:val="005905F3"/>
    <w:rsid w:val="00591488"/>
    <w:rsid w:val="00591896"/>
    <w:rsid w:val="00591D58"/>
    <w:rsid w:val="00592DDF"/>
    <w:rsid w:val="00592EDB"/>
    <w:rsid w:val="00593FEE"/>
    <w:rsid w:val="0059468A"/>
    <w:rsid w:val="00594ADC"/>
    <w:rsid w:val="005950FA"/>
    <w:rsid w:val="00596091"/>
    <w:rsid w:val="00596731"/>
    <w:rsid w:val="00596E28"/>
    <w:rsid w:val="00597139"/>
    <w:rsid w:val="005973CA"/>
    <w:rsid w:val="005A10C5"/>
    <w:rsid w:val="005A1B40"/>
    <w:rsid w:val="005A2406"/>
    <w:rsid w:val="005A27C5"/>
    <w:rsid w:val="005A3252"/>
    <w:rsid w:val="005A383C"/>
    <w:rsid w:val="005A3C65"/>
    <w:rsid w:val="005A4447"/>
    <w:rsid w:val="005A4BD1"/>
    <w:rsid w:val="005A6661"/>
    <w:rsid w:val="005A7973"/>
    <w:rsid w:val="005A79D1"/>
    <w:rsid w:val="005A7E10"/>
    <w:rsid w:val="005B0875"/>
    <w:rsid w:val="005B09AC"/>
    <w:rsid w:val="005B14B7"/>
    <w:rsid w:val="005B20BF"/>
    <w:rsid w:val="005B25D7"/>
    <w:rsid w:val="005B2FAA"/>
    <w:rsid w:val="005B3054"/>
    <w:rsid w:val="005B305E"/>
    <w:rsid w:val="005B3790"/>
    <w:rsid w:val="005B4787"/>
    <w:rsid w:val="005B5038"/>
    <w:rsid w:val="005B77E0"/>
    <w:rsid w:val="005B7938"/>
    <w:rsid w:val="005B7C1D"/>
    <w:rsid w:val="005C00D3"/>
    <w:rsid w:val="005C0126"/>
    <w:rsid w:val="005C0227"/>
    <w:rsid w:val="005C1148"/>
    <w:rsid w:val="005C117F"/>
    <w:rsid w:val="005C1383"/>
    <w:rsid w:val="005C217C"/>
    <w:rsid w:val="005C2688"/>
    <w:rsid w:val="005C3214"/>
    <w:rsid w:val="005C345A"/>
    <w:rsid w:val="005C3468"/>
    <w:rsid w:val="005C3D50"/>
    <w:rsid w:val="005C40FF"/>
    <w:rsid w:val="005C4746"/>
    <w:rsid w:val="005C47E6"/>
    <w:rsid w:val="005C49A1"/>
    <w:rsid w:val="005C4D4B"/>
    <w:rsid w:val="005C4FF6"/>
    <w:rsid w:val="005C530E"/>
    <w:rsid w:val="005C54B7"/>
    <w:rsid w:val="005C5769"/>
    <w:rsid w:val="005C5985"/>
    <w:rsid w:val="005C6170"/>
    <w:rsid w:val="005C75FF"/>
    <w:rsid w:val="005C77CE"/>
    <w:rsid w:val="005C7A9A"/>
    <w:rsid w:val="005C7D2D"/>
    <w:rsid w:val="005CA166"/>
    <w:rsid w:val="005D105C"/>
    <w:rsid w:val="005D174F"/>
    <w:rsid w:val="005D23FB"/>
    <w:rsid w:val="005D2402"/>
    <w:rsid w:val="005D2C47"/>
    <w:rsid w:val="005D34E6"/>
    <w:rsid w:val="005D3677"/>
    <w:rsid w:val="005D3FA4"/>
    <w:rsid w:val="005D467A"/>
    <w:rsid w:val="005D4A1F"/>
    <w:rsid w:val="005D4F4B"/>
    <w:rsid w:val="005D5BEE"/>
    <w:rsid w:val="005D5E7B"/>
    <w:rsid w:val="005D63E0"/>
    <w:rsid w:val="005D64FE"/>
    <w:rsid w:val="005D7A49"/>
    <w:rsid w:val="005D7BD0"/>
    <w:rsid w:val="005D7BE0"/>
    <w:rsid w:val="005D7FA8"/>
    <w:rsid w:val="005E010A"/>
    <w:rsid w:val="005E053F"/>
    <w:rsid w:val="005E1144"/>
    <w:rsid w:val="005E16E8"/>
    <w:rsid w:val="005E19E3"/>
    <w:rsid w:val="005E2035"/>
    <w:rsid w:val="005E2106"/>
    <w:rsid w:val="005E29C7"/>
    <w:rsid w:val="005E2C06"/>
    <w:rsid w:val="005E3362"/>
    <w:rsid w:val="005E3488"/>
    <w:rsid w:val="005E3ADC"/>
    <w:rsid w:val="005E3D47"/>
    <w:rsid w:val="005E4F37"/>
    <w:rsid w:val="005E5FD6"/>
    <w:rsid w:val="005E69BC"/>
    <w:rsid w:val="005E7115"/>
    <w:rsid w:val="005E76DD"/>
    <w:rsid w:val="005E7F05"/>
    <w:rsid w:val="005F047C"/>
    <w:rsid w:val="005F05DB"/>
    <w:rsid w:val="005F0C85"/>
    <w:rsid w:val="005F1527"/>
    <w:rsid w:val="005F1BCA"/>
    <w:rsid w:val="005F23C8"/>
    <w:rsid w:val="005F28A6"/>
    <w:rsid w:val="005F2B67"/>
    <w:rsid w:val="005F3286"/>
    <w:rsid w:val="005F417D"/>
    <w:rsid w:val="005F4517"/>
    <w:rsid w:val="005F4F50"/>
    <w:rsid w:val="005F55AB"/>
    <w:rsid w:val="005F591E"/>
    <w:rsid w:val="005F5A03"/>
    <w:rsid w:val="005F5A7A"/>
    <w:rsid w:val="005F5D2B"/>
    <w:rsid w:val="005F615B"/>
    <w:rsid w:val="005F659F"/>
    <w:rsid w:val="005F6974"/>
    <w:rsid w:val="005F6A29"/>
    <w:rsid w:val="005F7323"/>
    <w:rsid w:val="005F73CC"/>
    <w:rsid w:val="005F741F"/>
    <w:rsid w:val="005F7743"/>
    <w:rsid w:val="005F7830"/>
    <w:rsid w:val="00601078"/>
    <w:rsid w:val="00601548"/>
    <w:rsid w:val="00601FF3"/>
    <w:rsid w:val="00602BB2"/>
    <w:rsid w:val="00603162"/>
    <w:rsid w:val="00603906"/>
    <w:rsid w:val="00603D92"/>
    <w:rsid w:val="00603F31"/>
    <w:rsid w:val="0060458B"/>
    <w:rsid w:val="00604C91"/>
    <w:rsid w:val="00604DBF"/>
    <w:rsid w:val="0060501D"/>
    <w:rsid w:val="006067A6"/>
    <w:rsid w:val="006069CB"/>
    <w:rsid w:val="00606D9A"/>
    <w:rsid w:val="00606F47"/>
    <w:rsid w:val="006079FF"/>
    <w:rsid w:val="00607E3B"/>
    <w:rsid w:val="006100F5"/>
    <w:rsid w:val="00610379"/>
    <w:rsid w:val="00610A2C"/>
    <w:rsid w:val="00611205"/>
    <w:rsid w:val="00611234"/>
    <w:rsid w:val="0061182B"/>
    <w:rsid w:val="00612A74"/>
    <w:rsid w:val="00612A77"/>
    <w:rsid w:val="00612EEC"/>
    <w:rsid w:val="006143FE"/>
    <w:rsid w:val="00614766"/>
    <w:rsid w:val="00614E5D"/>
    <w:rsid w:val="00615383"/>
    <w:rsid w:val="00615E78"/>
    <w:rsid w:val="0061720B"/>
    <w:rsid w:val="006172EE"/>
    <w:rsid w:val="0061759B"/>
    <w:rsid w:val="00617F08"/>
    <w:rsid w:val="006200AE"/>
    <w:rsid w:val="0062121D"/>
    <w:rsid w:val="0062134B"/>
    <w:rsid w:val="00621F18"/>
    <w:rsid w:val="00623184"/>
    <w:rsid w:val="006236AD"/>
    <w:rsid w:val="00623849"/>
    <w:rsid w:val="00624061"/>
    <w:rsid w:val="0062408D"/>
    <w:rsid w:val="00624918"/>
    <w:rsid w:val="006258DF"/>
    <w:rsid w:val="00625E44"/>
    <w:rsid w:val="00626027"/>
    <w:rsid w:val="00626155"/>
    <w:rsid w:val="0062619B"/>
    <w:rsid w:val="00626371"/>
    <w:rsid w:val="006263B7"/>
    <w:rsid w:val="0062666E"/>
    <w:rsid w:val="00626ADE"/>
    <w:rsid w:val="00630F04"/>
    <w:rsid w:val="0063128D"/>
    <w:rsid w:val="0063186B"/>
    <w:rsid w:val="00631BDB"/>
    <w:rsid w:val="00632584"/>
    <w:rsid w:val="00633565"/>
    <w:rsid w:val="00633B15"/>
    <w:rsid w:val="00633C94"/>
    <w:rsid w:val="00634134"/>
    <w:rsid w:val="00634D65"/>
    <w:rsid w:val="0063518C"/>
    <w:rsid w:val="006351F7"/>
    <w:rsid w:val="00636122"/>
    <w:rsid w:val="00636753"/>
    <w:rsid w:val="0063680C"/>
    <w:rsid w:val="006369BB"/>
    <w:rsid w:val="00636A22"/>
    <w:rsid w:val="006377EC"/>
    <w:rsid w:val="00637892"/>
    <w:rsid w:val="00637B25"/>
    <w:rsid w:val="00637EC2"/>
    <w:rsid w:val="0064036D"/>
    <w:rsid w:val="00640881"/>
    <w:rsid w:val="00640F7A"/>
    <w:rsid w:val="00641606"/>
    <w:rsid w:val="006426E1"/>
    <w:rsid w:val="00642F8B"/>
    <w:rsid w:val="0064339D"/>
    <w:rsid w:val="00643B58"/>
    <w:rsid w:val="0064489C"/>
    <w:rsid w:val="00644921"/>
    <w:rsid w:val="00644D5E"/>
    <w:rsid w:val="00645CBF"/>
    <w:rsid w:val="00646A44"/>
    <w:rsid w:val="00646C9B"/>
    <w:rsid w:val="006473C3"/>
    <w:rsid w:val="006474BB"/>
    <w:rsid w:val="00650033"/>
    <w:rsid w:val="006504F5"/>
    <w:rsid w:val="00650C03"/>
    <w:rsid w:val="00651092"/>
    <w:rsid w:val="006512AA"/>
    <w:rsid w:val="00651357"/>
    <w:rsid w:val="00651529"/>
    <w:rsid w:val="00651C7B"/>
    <w:rsid w:val="00652673"/>
    <w:rsid w:val="006543FE"/>
    <w:rsid w:val="00654A2F"/>
    <w:rsid w:val="00654C37"/>
    <w:rsid w:val="00654E0C"/>
    <w:rsid w:val="006550BC"/>
    <w:rsid w:val="0065520E"/>
    <w:rsid w:val="00655235"/>
    <w:rsid w:val="0065523F"/>
    <w:rsid w:val="006558DD"/>
    <w:rsid w:val="00655923"/>
    <w:rsid w:val="006559CE"/>
    <w:rsid w:val="00655ADE"/>
    <w:rsid w:val="006563AC"/>
    <w:rsid w:val="006568D1"/>
    <w:rsid w:val="00656EDF"/>
    <w:rsid w:val="0065729F"/>
    <w:rsid w:val="00657346"/>
    <w:rsid w:val="0066073B"/>
    <w:rsid w:val="006610FA"/>
    <w:rsid w:val="00661F4B"/>
    <w:rsid w:val="00662580"/>
    <w:rsid w:val="006631F7"/>
    <w:rsid w:val="00663ADE"/>
    <w:rsid w:val="00663B63"/>
    <w:rsid w:val="00664554"/>
    <w:rsid w:val="00664B33"/>
    <w:rsid w:val="006656AD"/>
    <w:rsid w:val="00666F0D"/>
    <w:rsid w:val="00667096"/>
    <w:rsid w:val="00667734"/>
    <w:rsid w:val="0067058C"/>
    <w:rsid w:val="00670630"/>
    <w:rsid w:val="0067068F"/>
    <w:rsid w:val="0067092D"/>
    <w:rsid w:val="00670A76"/>
    <w:rsid w:val="006713F2"/>
    <w:rsid w:val="00672DA9"/>
    <w:rsid w:val="00672DD3"/>
    <w:rsid w:val="00673355"/>
    <w:rsid w:val="0067339E"/>
    <w:rsid w:val="00673B30"/>
    <w:rsid w:val="00673CCB"/>
    <w:rsid w:val="00673E84"/>
    <w:rsid w:val="006745ED"/>
    <w:rsid w:val="00674D49"/>
    <w:rsid w:val="00674DB7"/>
    <w:rsid w:val="006754F1"/>
    <w:rsid w:val="006755AE"/>
    <w:rsid w:val="006764CE"/>
    <w:rsid w:val="0067695F"/>
    <w:rsid w:val="00676C4C"/>
    <w:rsid w:val="00677370"/>
    <w:rsid w:val="006778CB"/>
    <w:rsid w:val="006779B1"/>
    <w:rsid w:val="006801F2"/>
    <w:rsid w:val="00680981"/>
    <w:rsid w:val="006816A6"/>
    <w:rsid w:val="00681DFA"/>
    <w:rsid w:val="006834C3"/>
    <w:rsid w:val="006835B5"/>
    <w:rsid w:val="00683726"/>
    <w:rsid w:val="00683A8B"/>
    <w:rsid w:val="0068478C"/>
    <w:rsid w:val="006858D9"/>
    <w:rsid w:val="006860E6"/>
    <w:rsid w:val="00686CFC"/>
    <w:rsid w:val="00687ED9"/>
    <w:rsid w:val="0069072B"/>
    <w:rsid w:val="00690AA2"/>
    <w:rsid w:val="00690AB9"/>
    <w:rsid w:val="00690B51"/>
    <w:rsid w:val="00691577"/>
    <w:rsid w:val="0069201F"/>
    <w:rsid w:val="00692503"/>
    <w:rsid w:val="006938FC"/>
    <w:rsid w:val="006941F6"/>
    <w:rsid w:val="0069442E"/>
    <w:rsid w:val="0069448D"/>
    <w:rsid w:val="006945C6"/>
    <w:rsid w:val="00695E5A"/>
    <w:rsid w:val="00695F07"/>
    <w:rsid w:val="00696092"/>
    <w:rsid w:val="006962EF"/>
    <w:rsid w:val="00696B79"/>
    <w:rsid w:val="006977F3"/>
    <w:rsid w:val="00697CC6"/>
    <w:rsid w:val="006A00C3"/>
    <w:rsid w:val="006A08F9"/>
    <w:rsid w:val="006A0D55"/>
    <w:rsid w:val="006A0D88"/>
    <w:rsid w:val="006A0DFB"/>
    <w:rsid w:val="006A11BC"/>
    <w:rsid w:val="006A1D55"/>
    <w:rsid w:val="006A23DC"/>
    <w:rsid w:val="006A272C"/>
    <w:rsid w:val="006A2C30"/>
    <w:rsid w:val="006A2FDA"/>
    <w:rsid w:val="006A307F"/>
    <w:rsid w:val="006A4504"/>
    <w:rsid w:val="006A4965"/>
    <w:rsid w:val="006A4AB8"/>
    <w:rsid w:val="006A4DFE"/>
    <w:rsid w:val="006A508E"/>
    <w:rsid w:val="006A50DD"/>
    <w:rsid w:val="006A535D"/>
    <w:rsid w:val="006A53C2"/>
    <w:rsid w:val="006A61F4"/>
    <w:rsid w:val="006A6CED"/>
    <w:rsid w:val="006A7671"/>
    <w:rsid w:val="006A77A8"/>
    <w:rsid w:val="006A7B6C"/>
    <w:rsid w:val="006A7ED0"/>
    <w:rsid w:val="006B02DB"/>
    <w:rsid w:val="006B049D"/>
    <w:rsid w:val="006B04B5"/>
    <w:rsid w:val="006B08C6"/>
    <w:rsid w:val="006B1ED4"/>
    <w:rsid w:val="006B28BC"/>
    <w:rsid w:val="006B2B56"/>
    <w:rsid w:val="006B3B1A"/>
    <w:rsid w:val="006B4109"/>
    <w:rsid w:val="006B44F0"/>
    <w:rsid w:val="006B4B04"/>
    <w:rsid w:val="006B57DC"/>
    <w:rsid w:val="006B5CC3"/>
    <w:rsid w:val="006B62AF"/>
    <w:rsid w:val="006B649B"/>
    <w:rsid w:val="006B6BCE"/>
    <w:rsid w:val="006C0378"/>
    <w:rsid w:val="006C0C15"/>
    <w:rsid w:val="006C1018"/>
    <w:rsid w:val="006C10A6"/>
    <w:rsid w:val="006C193D"/>
    <w:rsid w:val="006C23E0"/>
    <w:rsid w:val="006C24C9"/>
    <w:rsid w:val="006C25B7"/>
    <w:rsid w:val="006C27F5"/>
    <w:rsid w:val="006C2F34"/>
    <w:rsid w:val="006C324A"/>
    <w:rsid w:val="006C332C"/>
    <w:rsid w:val="006C3A37"/>
    <w:rsid w:val="006C3C09"/>
    <w:rsid w:val="006C3E4B"/>
    <w:rsid w:val="006C40FF"/>
    <w:rsid w:val="006C4521"/>
    <w:rsid w:val="006C4DDF"/>
    <w:rsid w:val="006C4DEA"/>
    <w:rsid w:val="006C4E33"/>
    <w:rsid w:val="006C55E4"/>
    <w:rsid w:val="006C57B4"/>
    <w:rsid w:val="006C582F"/>
    <w:rsid w:val="006C5976"/>
    <w:rsid w:val="006C5C5D"/>
    <w:rsid w:val="006C6834"/>
    <w:rsid w:val="006C7BE3"/>
    <w:rsid w:val="006D043C"/>
    <w:rsid w:val="006D0594"/>
    <w:rsid w:val="006D0775"/>
    <w:rsid w:val="006D0851"/>
    <w:rsid w:val="006D16A4"/>
    <w:rsid w:val="006D1C45"/>
    <w:rsid w:val="006D3417"/>
    <w:rsid w:val="006D38F7"/>
    <w:rsid w:val="006D4371"/>
    <w:rsid w:val="006D452B"/>
    <w:rsid w:val="006D478A"/>
    <w:rsid w:val="006D63FB"/>
    <w:rsid w:val="006D6CED"/>
    <w:rsid w:val="006D6D14"/>
    <w:rsid w:val="006D6E6D"/>
    <w:rsid w:val="006D6F1D"/>
    <w:rsid w:val="006D7024"/>
    <w:rsid w:val="006D740F"/>
    <w:rsid w:val="006D74B7"/>
    <w:rsid w:val="006D7729"/>
    <w:rsid w:val="006D7772"/>
    <w:rsid w:val="006D7FCE"/>
    <w:rsid w:val="006E0563"/>
    <w:rsid w:val="006E0D7F"/>
    <w:rsid w:val="006E0F35"/>
    <w:rsid w:val="006E1280"/>
    <w:rsid w:val="006E1AF5"/>
    <w:rsid w:val="006E2543"/>
    <w:rsid w:val="006E3878"/>
    <w:rsid w:val="006E48CB"/>
    <w:rsid w:val="006E48E7"/>
    <w:rsid w:val="006E6AA5"/>
    <w:rsid w:val="006E6E0A"/>
    <w:rsid w:val="006E776E"/>
    <w:rsid w:val="006F0119"/>
    <w:rsid w:val="006F0490"/>
    <w:rsid w:val="006F0AC5"/>
    <w:rsid w:val="006F0ADE"/>
    <w:rsid w:val="006F0E15"/>
    <w:rsid w:val="006F1783"/>
    <w:rsid w:val="006F1D0B"/>
    <w:rsid w:val="006F2910"/>
    <w:rsid w:val="006F3B6B"/>
    <w:rsid w:val="006F3E0B"/>
    <w:rsid w:val="006F45A4"/>
    <w:rsid w:val="006F53BC"/>
    <w:rsid w:val="006F53C2"/>
    <w:rsid w:val="006F54AD"/>
    <w:rsid w:val="006F56F3"/>
    <w:rsid w:val="006F5830"/>
    <w:rsid w:val="006F60A3"/>
    <w:rsid w:val="006F7106"/>
    <w:rsid w:val="006F7728"/>
    <w:rsid w:val="006F7B67"/>
    <w:rsid w:val="00700157"/>
    <w:rsid w:val="00700CB8"/>
    <w:rsid w:val="007011B4"/>
    <w:rsid w:val="00701360"/>
    <w:rsid w:val="00701423"/>
    <w:rsid w:val="007014EB"/>
    <w:rsid w:val="007016EE"/>
    <w:rsid w:val="00701776"/>
    <w:rsid w:val="00701A9E"/>
    <w:rsid w:val="00701B2B"/>
    <w:rsid w:val="007023D1"/>
    <w:rsid w:val="00702CD5"/>
    <w:rsid w:val="0070387D"/>
    <w:rsid w:val="007040F5"/>
    <w:rsid w:val="00704B1C"/>
    <w:rsid w:val="00705B37"/>
    <w:rsid w:val="00705CFA"/>
    <w:rsid w:val="00705E1B"/>
    <w:rsid w:val="007064F6"/>
    <w:rsid w:val="0070692D"/>
    <w:rsid w:val="00707971"/>
    <w:rsid w:val="007102A3"/>
    <w:rsid w:val="0071071D"/>
    <w:rsid w:val="00710ECD"/>
    <w:rsid w:val="00711A2F"/>
    <w:rsid w:val="0071250B"/>
    <w:rsid w:val="00712A54"/>
    <w:rsid w:val="00712B02"/>
    <w:rsid w:val="00712CC1"/>
    <w:rsid w:val="00713650"/>
    <w:rsid w:val="00713878"/>
    <w:rsid w:val="00713A50"/>
    <w:rsid w:val="0071426C"/>
    <w:rsid w:val="007150A7"/>
    <w:rsid w:val="007151C8"/>
    <w:rsid w:val="007156AA"/>
    <w:rsid w:val="007159CD"/>
    <w:rsid w:val="00715A6E"/>
    <w:rsid w:val="007162CA"/>
    <w:rsid w:val="00716B0F"/>
    <w:rsid w:val="00716C0E"/>
    <w:rsid w:val="0071707C"/>
    <w:rsid w:val="00720209"/>
    <w:rsid w:val="00720D9C"/>
    <w:rsid w:val="00722525"/>
    <w:rsid w:val="00722FE9"/>
    <w:rsid w:val="00723083"/>
    <w:rsid w:val="00723457"/>
    <w:rsid w:val="00723903"/>
    <w:rsid w:val="00723C7E"/>
    <w:rsid w:val="0072414F"/>
    <w:rsid w:val="007243F6"/>
    <w:rsid w:val="0072486E"/>
    <w:rsid w:val="0072500E"/>
    <w:rsid w:val="00725F70"/>
    <w:rsid w:val="00726548"/>
    <w:rsid w:val="00726996"/>
    <w:rsid w:val="00726B7E"/>
    <w:rsid w:val="007278F7"/>
    <w:rsid w:val="00727AB8"/>
    <w:rsid w:val="00727E3D"/>
    <w:rsid w:val="00730C71"/>
    <w:rsid w:val="0073114D"/>
    <w:rsid w:val="0073132B"/>
    <w:rsid w:val="00731B58"/>
    <w:rsid w:val="0073226F"/>
    <w:rsid w:val="007332A5"/>
    <w:rsid w:val="007334DD"/>
    <w:rsid w:val="0073357A"/>
    <w:rsid w:val="007338D1"/>
    <w:rsid w:val="007339A7"/>
    <w:rsid w:val="007350E7"/>
    <w:rsid w:val="007357E6"/>
    <w:rsid w:val="00735F02"/>
    <w:rsid w:val="00736095"/>
    <w:rsid w:val="007369D4"/>
    <w:rsid w:val="00736B38"/>
    <w:rsid w:val="00737D6D"/>
    <w:rsid w:val="00740C53"/>
    <w:rsid w:val="00741234"/>
    <w:rsid w:val="00741F60"/>
    <w:rsid w:val="00742209"/>
    <w:rsid w:val="00745692"/>
    <w:rsid w:val="00745DE2"/>
    <w:rsid w:val="00746445"/>
    <w:rsid w:val="00746AE4"/>
    <w:rsid w:val="00750216"/>
    <w:rsid w:val="00750F59"/>
    <w:rsid w:val="00751204"/>
    <w:rsid w:val="007513B3"/>
    <w:rsid w:val="00751A6D"/>
    <w:rsid w:val="00751BC8"/>
    <w:rsid w:val="007526AD"/>
    <w:rsid w:val="007531EC"/>
    <w:rsid w:val="00753308"/>
    <w:rsid w:val="007536AF"/>
    <w:rsid w:val="00753FFE"/>
    <w:rsid w:val="00754014"/>
    <w:rsid w:val="00754122"/>
    <w:rsid w:val="00754992"/>
    <w:rsid w:val="007551C7"/>
    <w:rsid w:val="00755CCC"/>
    <w:rsid w:val="00755DD9"/>
    <w:rsid w:val="00755FDA"/>
    <w:rsid w:val="0075776D"/>
    <w:rsid w:val="007579CF"/>
    <w:rsid w:val="00757B9E"/>
    <w:rsid w:val="00757BAA"/>
    <w:rsid w:val="00757C19"/>
    <w:rsid w:val="007613BC"/>
    <w:rsid w:val="0076144A"/>
    <w:rsid w:val="00762077"/>
    <w:rsid w:val="00762E3C"/>
    <w:rsid w:val="0076312B"/>
    <w:rsid w:val="0076339E"/>
    <w:rsid w:val="00763F21"/>
    <w:rsid w:val="007647A3"/>
    <w:rsid w:val="00764E4E"/>
    <w:rsid w:val="00765256"/>
    <w:rsid w:val="00765491"/>
    <w:rsid w:val="007656FD"/>
    <w:rsid w:val="00765B8D"/>
    <w:rsid w:val="00765F6D"/>
    <w:rsid w:val="00766DBC"/>
    <w:rsid w:val="00766DF6"/>
    <w:rsid w:val="0076743E"/>
    <w:rsid w:val="00767A1C"/>
    <w:rsid w:val="00767C58"/>
    <w:rsid w:val="00767E18"/>
    <w:rsid w:val="0076F7B8"/>
    <w:rsid w:val="0077042A"/>
    <w:rsid w:val="0077171E"/>
    <w:rsid w:val="007726E4"/>
    <w:rsid w:val="00772A04"/>
    <w:rsid w:val="00773133"/>
    <w:rsid w:val="00773E10"/>
    <w:rsid w:val="00774500"/>
    <w:rsid w:val="00774DCC"/>
    <w:rsid w:val="00775561"/>
    <w:rsid w:val="00777419"/>
    <w:rsid w:val="007776E8"/>
    <w:rsid w:val="00777CB1"/>
    <w:rsid w:val="00777E1F"/>
    <w:rsid w:val="0078039E"/>
    <w:rsid w:val="00780D8E"/>
    <w:rsid w:val="00781374"/>
    <w:rsid w:val="0078233F"/>
    <w:rsid w:val="00782866"/>
    <w:rsid w:val="00782DEA"/>
    <w:rsid w:val="0078321F"/>
    <w:rsid w:val="00783B1B"/>
    <w:rsid w:val="00783ECE"/>
    <w:rsid w:val="00783F4D"/>
    <w:rsid w:val="00784484"/>
    <w:rsid w:val="00784BBA"/>
    <w:rsid w:val="00784FAC"/>
    <w:rsid w:val="0078573F"/>
    <w:rsid w:val="007859DB"/>
    <w:rsid w:val="00785FE2"/>
    <w:rsid w:val="007869DE"/>
    <w:rsid w:val="00786E8B"/>
    <w:rsid w:val="00787633"/>
    <w:rsid w:val="007900F8"/>
    <w:rsid w:val="00791048"/>
    <w:rsid w:val="00791B60"/>
    <w:rsid w:val="00791F12"/>
    <w:rsid w:val="00792409"/>
    <w:rsid w:val="00792E1D"/>
    <w:rsid w:val="007934E0"/>
    <w:rsid w:val="00793DA6"/>
    <w:rsid w:val="0079402A"/>
    <w:rsid w:val="007947FE"/>
    <w:rsid w:val="007950AB"/>
    <w:rsid w:val="00795709"/>
    <w:rsid w:val="007960C1"/>
    <w:rsid w:val="00796327"/>
    <w:rsid w:val="0079642F"/>
    <w:rsid w:val="00796C3F"/>
    <w:rsid w:val="00797829"/>
    <w:rsid w:val="007A05D1"/>
    <w:rsid w:val="007A148C"/>
    <w:rsid w:val="007A22AB"/>
    <w:rsid w:val="007A23ED"/>
    <w:rsid w:val="007A2A2F"/>
    <w:rsid w:val="007A2DB6"/>
    <w:rsid w:val="007A33F7"/>
    <w:rsid w:val="007A3D28"/>
    <w:rsid w:val="007A4AA9"/>
    <w:rsid w:val="007A4B1B"/>
    <w:rsid w:val="007A5491"/>
    <w:rsid w:val="007A5F88"/>
    <w:rsid w:val="007A6001"/>
    <w:rsid w:val="007A6649"/>
    <w:rsid w:val="007A6D1A"/>
    <w:rsid w:val="007A7DA8"/>
    <w:rsid w:val="007B0BA9"/>
    <w:rsid w:val="007B0CAA"/>
    <w:rsid w:val="007B1218"/>
    <w:rsid w:val="007B12F0"/>
    <w:rsid w:val="007B1AAB"/>
    <w:rsid w:val="007B2CB8"/>
    <w:rsid w:val="007B2D9B"/>
    <w:rsid w:val="007B30C8"/>
    <w:rsid w:val="007B3C24"/>
    <w:rsid w:val="007B3E57"/>
    <w:rsid w:val="007B3EAF"/>
    <w:rsid w:val="007B452C"/>
    <w:rsid w:val="007B45DB"/>
    <w:rsid w:val="007B51AF"/>
    <w:rsid w:val="007B51C2"/>
    <w:rsid w:val="007B59CA"/>
    <w:rsid w:val="007B5E40"/>
    <w:rsid w:val="007B630E"/>
    <w:rsid w:val="007B6390"/>
    <w:rsid w:val="007B7315"/>
    <w:rsid w:val="007B7FC5"/>
    <w:rsid w:val="007C1908"/>
    <w:rsid w:val="007C1A65"/>
    <w:rsid w:val="007C2446"/>
    <w:rsid w:val="007C2496"/>
    <w:rsid w:val="007C2558"/>
    <w:rsid w:val="007C27D3"/>
    <w:rsid w:val="007C2925"/>
    <w:rsid w:val="007C2BB6"/>
    <w:rsid w:val="007C328E"/>
    <w:rsid w:val="007C34B1"/>
    <w:rsid w:val="007C40BE"/>
    <w:rsid w:val="007C494C"/>
    <w:rsid w:val="007C5814"/>
    <w:rsid w:val="007C59EB"/>
    <w:rsid w:val="007C6767"/>
    <w:rsid w:val="007C6A1E"/>
    <w:rsid w:val="007C6E05"/>
    <w:rsid w:val="007C7053"/>
    <w:rsid w:val="007D00C9"/>
    <w:rsid w:val="007D0452"/>
    <w:rsid w:val="007D06E6"/>
    <w:rsid w:val="007D1899"/>
    <w:rsid w:val="007D1A1A"/>
    <w:rsid w:val="007D1C9D"/>
    <w:rsid w:val="007D21A3"/>
    <w:rsid w:val="007D2466"/>
    <w:rsid w:val="007D26CA"/>
    <w:rsid w:val="007D2DB7"/>
    <w:rsid w:val="007D2DFC"/>
    <w:rsid w:val="007D3999"/>
    <w:rsid w:val="007D3CA8"/>
    <w:rsid w:val="007D46AC"/>
    <w:rsid w:val="007D4B64"/>
    <w:rsid w:val="007D4CBB"/>
    <w:rsid w:val="007D51AF"/>
    <w:rsid w:val="007D53C1"/>
    <w:rsid w:val="007D5D18"/>
    <w:rsid w:val="007D6A14"/>
    <w:rsid w:val="007D737A"/>
    <w:rsid w:val="007D7E1D"/>
    <w:rsid w:val="007E00E4"/>
    <w:rsid w:val="007E03D6"/>
    <w:rsid w:val="007E0DC6"/>
    <w:rsid w:val="007E1AA7"/>
    <w:rsid w:val="007E2A5C"/>
    <w:rsid w:val="007E3588"/>
    <w:rsid w:val="007E3CDA"/>
    <w:rsid w:val="007E4151"/>
    <w:rsid w:val="007E45DA"/>
    <w:rsid w:val="007E4889"/>
    <w:rsid w:val="007E4E62"/>
    <w:rsid w:val="007E5007"/>
    <w:rsid w:val="007E500D"/>
    <w:rsid w:val="007E54DE"/>
    <w:rsid w:val="007E5FE2"/>
    <w:rsid w:val="007E62D0"/>
    <w:rsid w:val="007E6464"/>
    <w:rsid w:val="007E649A"/>
    <w:rsid w:val="007E69E3"/>
    <w:rsid w:val="007E6A47"/>
    <w:rsid w:val="007E6F6E"/>
    <w:rsid w:val="007E7321"/>
    <w:rsid w:val="007E7D3E"/>
    <w:rsid w:val="007F0BB3"/>
    <w:rsid w:val="007F0CE4"/>
    <w:rsid w:val="007F11EF"/>
    <w:rsid w:val="007F1318"/>
    <w:rsid w:val="007F2511"/>
    <w:rsid w:val="007F2CC0"/>
    <w:rsid w:val="007F335A"/>
    <w:rsid w:val="007F466D"/>
    <w:rsid w:val="007F4809"/>
    <w:rsid w:val="007F4CD9"/>
    <w:rsid w:val="007F64D3"/>
    <w:rsid w:val="007F6796"/>
    <w:rsid w:val="007F6832"/>
    <w:rsid w:val="007F6BEC"/>
    <w:rsid w:val="007F6F6D"/>
    <w:rsid w:val="007F73A0"/>
    <w:rsid w:val="007F7423"/>
    <w:rsid w:val="00802496"/>
    <w:rsid w:val="008026E0"/>
    <w:rsid w:val="00803495"/>
    <w:rsid w:val="00805745"/>
    <w:rsid w:val="0080618E"/>
    <w:rsid w:val="008067B9"/>
    <w:rsid w:val="00807CF2"/>
    <w:rsid w:val="008101B8"/>
    <w:rsid w:val="00810A95"/>
    <w:rsid w:val="00811267"/>
    <w:rsid w:val="00811791"/>
    <w:rsid w:val="00811A31"/>
    <w:rsid w:val="00811A5C"/>
    <w:rsid w:val="00812081"/>
    <w:rsid w:val="00812303"/>
    <w:rsid w:val="00812EF4"/>
    <w:rsid w:val="00812F1C"/>
    <w:rsid w:val="0081308A"/>
    <w:rsid w:val="00814126"/>
    <w:rsid w:val="00814570"/>
    <w:rsid w:val="00815630"/>
    <w:rsid w:val="008159CB"/>
    <w:rsid w:val="00815DF0"/>
    <w:rsid w:val="00816118"/>
    <w:rsid w:val="00816290"/>
    <w:rsid w:val="00817AAD"/>
    <w:rsid w:val="00817CFE"/>
    <w:rsid w:val="00817E9D"/>
    <w:rsid w:val="00820FCE"/>
    <w:rsid w:val="00821689"/>
    <w:rsid w:val="00821FD8"/>
    <w:rsid w:val="00822105"/>
    <w:rsid w:val="00822DA6"/>
    <w:rsid w:val="00824262"/>
    <w:rsid w:val="00824DDA"/>
    <w:rsid w:val="00824E12"/>
    <w:rsid w:val="008250CA"/>
    <w:rsid w:val="00825B66"/>
    <w:rsid w:val="008275DA"/>
    <w:rsid w:val="00827638"/>
    <w:rsid w:val="008279A1"/>
    <w:rsid w:val="00827BF5"/>
    <w:rsid w:val="008301C7"/>
    <w:rsid w:val="0083045D"/>
    <w:rsid w:val="00830995"/>
    <w:rsid w:val="00831721"/>
    <w:rsid w:val="0083177F"/>
    <w:rsid w:val="00831D4C"/>
    <w:rsid w:val="0083200E"/>
    <w:rsid w:val="00832338"/>
    <w:rsid w:val="008324D3"/>
    <w:rsid w:val="00832A5C"/>
    <w:rsid w:val="00832EE8"/>
    <w:rsid w:val="00833C49"/>
    <w:rsid w:val="0083410F"/>
    <w:rsid w:val="00835012"/>
    <w:rsid w:val="00835098"/>
    <w:rsid w:val="0083545F"/>
    <w:rsid w:val="00835FCD"/>
    <w:rsid w:val="00837762"/>
    <w:rsid w:val="00837A1C"/>
    <w:rsid w:val="00841452"/>
    <w:rsid w:val="00841E5F"/>
    <w:rsid w:val="00843211"/>
    <w:rsid w:val="00843D1B"/>
    <w:rsid w:val="00844011"/>
    <w:rsid w:val="00844E65"/>
    <w:rsid w:val="008451BC"/>
    <w:rsid w:val="00845440"/>
    <w:rsid w:val="00845458"/>
    <w:rsid w:val="008458FD"/>
    <w:rsid w:val="00845D29"/>
    <w:rsid w:val="00845E17"/>
    <w:rsid w:val="00846F90"/>
    <w:rsid w:val="00846FF7"/>
    <w:rsid w:val="00847571"/>
    <w:rsid w:val="0085003C"/>
    <w:rsid w:val="00850490"/>
    <w:rsid w:val="00850DAF"/>
    <w:rsid w:val="00851164"/>
    <w:rsid w:val="00851E60"/>
    <w:rsid w:val="00852586"/>
    <w:rsid w:val="00853378"/>
    <w:rsid w:val="008533AB"/>
    <w:rsid w:val="00853D09"/>
    <w:rsid w:val="00853F34"/>
    <w:rsid w:val="0085556E"/>
    <w:rsid w:val="008565B5"/>
    <w:rsid w:val="00856D16"/>
    <w:rsid w:val="00856EB5"/>
    <w:rsid w:val="00857483"/>
    <w:rsid w:val="00857736"/>
    <w:rsid w:val="00857922"/>
    <w:rsid w:val="008607B7"/>
    <w:rsid w:val="00860D90"/>
    <w:rsid w:val="0086110E"/>
    <w:rsid w:val="0086121F"/>
    <w:rsid w:val="00861373"/>
    <w:rsid w:val="00861853"/>
    <w:rsid w:val="008630E1"/>
    <w:rsid w:val="00863624"/>
    <w:rsid w:val="00864288"/>
    <w:rsid w:val="008642EE"/>
    <w:rsid w:val="00864584"/>
    <w:rsid w:val="00864608"/>
    <w:rsid w:val="008648ED"/>
    <w:rsid w:val="00864996"/>
    <w:rsid w:val="0086500D"/>
    <w:rsid w:val="008658D9"/>
    <w:rsid w:val="00865F48"/>
    <w:rsid w:val="008661EB"/>
    <w:rsid w:val="00866A71"/>
    <w:rsid w:val="00866F29"/>
    <w:rsid w:val="008672AE"/>
    <w:rsid w:val="00867D72"/>
    <w:rsid w:val="00870353"/>
    <w:rsid w:val="00870A98"/>
    <w:rsid w:val="0087100E"/>
    <w:rsid w:val="00872EC1"/>
    <w:rsid w:val="008735B1"/>
    <w:rsid w:val="008738C4"/>
    <w:rsid w:val="00873E0E"/>
    <w:rsid w:val="008740E5"/>
    <w:rsid w:val="008743AE"/>
    <w:rsid w:val="00874597"/>
    <w:rsid w:val="00874833"/>
    <w:rsid w:val="008759C7"/>
    <w:rsid w:val="00876055"/>
    <w:rsid w:val="008768D8"/>
    <w:rsid w:val="00877198"/>
    <w:rsid w:val="008772FC"/>
    <w:rsid w:val="00877372"/>
    <w:rsid w:val="00877F54"/>
    <w:rsid w:val="00877F6C"/>
    <w:rsid w:val="00880BD2"/>
    <w:rsid w:val="00881391"/>
    <w:rsid w:val="008818DA"/>
    <w:rsid w:val="00881C3D"/>
    <w:rsid w:val="00882158"/>
    <w:rsid w:val="00882253"/>
    <w:rsid w:val="0088278D"/>
    <w:rsid w:val="00882797"/>
    <w:rsid w:val="008831CA"/>
    <w:rsid w:val="00883CD0"/>
    <w:rsid w:val="0088454D"/>
    <w:rsid w:val="00884829"/>
    <w:rsid w:val="00884ABC"/>
    <w:rsid w:val="00884DA5"/>
    <w:rsid w:val="0088518A"/>
    <w:rsid w:val="008853E7"/>
    <w:rsid w:val="0088550A"/>
    <w:rsid w:val="00885B8D"/>
    <w:rsid w:val="00885BD0"/>
    <w:rsid w:val="00885FA3"/>
    <w:rsid w:val="00886C09"/>
    <w:rsid w:val="00886DD0"/>
    <w:rsid w:val="00887673"/>
    <w:rsid w:val="00887695"/>
    <w:rsid w:val="00890361"/>
    <w:rsid w:val="008906B6"/>
    <w:rsid w:val="008907EB"/>
    <w:rsid w:val="00891542"/>
    <w:rsid w:val="0089174E"/>
    <w:rsid w:val="00891F5C"/>
    <w:rsid w:val="00892048"/>
    <w:rsid w:val="0089242A"/>
    <w:rsid w:val="00892A04"/>
    <w:rsid w:val="00893435"/>
    <w:rsid w:val="0089355D"/>
    <w:rsid w:val="00893C11"/>
    <w:rsid w:val="00894965"/>
    <w:rsid w:val="008954CE"/>
    <w:rsid w:val="00895607"/>
    <w:rsid w:val="00896EDC"/>
    <w:rsid w:val="00897E94"/>
    <w:rsid w:val="008A02A8"/>
    <w:rsid w:val="008A040B"/>
    <w:rsid w:val="008A1513"/>
    <w:rsid w:val="008A17A8"/>
    <w:rsid w:val="008A23F0"/>
    <w:rsid w:val="008A2C31"/>
    <w:rsid w:val="008A2F06"/>
    <w:rsid w:val="008A2FA5"/>
    <w:rsid w:val="008A304C"/>
    <w:rsid w:val="008A320F"/>
    <w:rsid w:val="008A3597"/>
    <w:rsid w:val="008A439B"/>
    <w:rsid w:val="008A483B"/>
    <w:rsid w:val="008A5FCB"/>
    <w:rsid w:val="008A685E"/>
    <w:rsid w:val="008A74AB"/>
    <w:rsid w:val="008A7CBA"/>
    <w:rsid w:val="008A7D82"/>
    <w:rsid w:val="008B0755"/>
    <w:rsid w:val="008B12F4"/>
    <w:rsid w:val="008B15D1"/>
    <w:rsid w:val="008B218F"/>
    <w:rsid w:val="008B2732"/>
    <w:rsid w:val="008B293F"/>
    <w:rsid w:val="008B2A4F"/>
    <w:rsid w:val="008B2A51"/>
    <w:rsid w:val="008B3645"/>
    <w:rsid w:val="008B387C"/>
    <w:rsid w:val="008B390F"/>
    <w:rsid w:val="008B3E5F"/>
    <w:rsid w:val="008B3EEF"/>
    <w:rsid w:val="008B3F51"/>
    <w:rsid w:val="008B4061"/>
    <w:rsid w:val="008B4442"/>
    <w:rsid w:val="008B5342"/>
    <w:rsid w:val="008B5AAA"/>
    <w:rsid w:val="008B63E0"/>
    <w:rsid w:val="008B68D8"/>
    <w:rsid w:val="008B7853"/>
    <w:rsid w:val="008B7F6E"/>
    <w:rsid w:val="008C02C0"/>
    <w:rsid w:val="008C0BBD"/>
    <w:rsid w:val="008C1AC9"/>
    <w:rsid w:val="008C1AF8"/>
    <w:rsid w:val="008C2897"/>
    <w:rsid w:val="008C2ABF"/>
    <w:rsid w:val="008C2F46"/>
    <w:rsid w:val="008C348B"/>
    <w:rsid w:val="008C35CE"/>
    <w:rsid w:val="008C38C7"/>
    <w:rsid w:val="008C419E"/>
    <w:rsid w:val="008C486E"/>
    <w:rsid w:val="008C57D7"/>
    <w:rsid w:val="008C6811"/>
    <w:rsid w:val="008C6A22"/>
    <w:rsid w:val="008C6D90"/>
    <w:rsid w:val="008C7169"/>
    <w:rsid w:val="008C789B"/>
    <w:rsid w:val="008D04B4"/>
    <w:rsid w:val="008D0DE5"/>
    <w:rsid w:val="008D0EC4"/>
    <w:rsid w:val="008D1964"/>
    <w:rsid w:val="008D1E84"/>
    <w:rsid w:val="008D29F7"/>
    <w:rsid w:val="008D2B23"/>
    <w:rsid w:val="008D36E4"/>
    <w:rsid w:val="008D3BC8"/>
    <w:rsid w:val="008D4051"/>
    <w:rsid w:val="008D4069"/>
    <w:rsid w:val="008D4323"/>
    <w:rsid w:val="008D4B20"/>
    <w:rsid w:val="008D5C15"/>
    <w:rsid w:val="008D5CC0"/>
    <w:rsid w:val="008D6488"/>
    <w:rsid w:val="008D66FA"/>
    <w:rsid w:val="008D6CD4"/>
    <w:rsid w:val="008D728F"/>
    <w:rsid w:val="008D76DF"/>
    <w:rsid w:val="008D79EE"/>
    <w:rsid w:val="008D7F9F"/>
    <w:rsid w:val="008E064D"/>
    <w:rsid w:val="008E10C6"/>
    <w:rsid w:val="008E1467"/>
    <w:rsid w:val="008E160E"/>
    <w:rsid w:val="008E1725"/>
    <w:rsid w:val="008E1871"/>
    <w:rsid w:val="008E1B39"/>
    <w:rsid w:val="008E2639"/>
    <w:rsid w:val="008E3092"/>
    <w:rsid w:val="008E3142"/>
    <w:rsid w:val="008E33D6"/>
    <w:rsid w:val="008E4040"/>
    <w:rsid w:val="008E44AA"/>
    <w:rsid w:val="008E4AE9"/>
    <w:rsid w:val="008E52C0"/>
    <w:rsid w:val="008E531E"/>
    <w:rsid w:val="008E53F2"/>
    <w:rsid w:val="008E616A"/>
    <w:rsid w:val="008F0417"/>
    <w:rsid w:val="008F0C65"/>
    <w:rsid w:val="008F10AF"/>
    <w:rsid w:val="008F1743"/>
    <w:rsid w:val="008F1CC4"/>
    <w:rsid w:val="008F1E5F"/>
    <w:rsid w:val="008F1FAA"/>
    <w:rsid w:val="008F2431"/>
    <w:rsid w:val="008F2934"/>
    <w:rsid w:val="008F2A7C"/>
    <w:rsid w:val="008F4A3A"/>
    <w:rsid w:val="008F4ECF"/>
    <w:rsid w:val="008F55EA"/>
    <w:rsid w:val="008F5BE6"/>
    <w:rsid w:val="008F5E00"/>
    <w:rsid w:val="008F62F6"/>
    <w:rsid w:val="008F6C68"/>
    <w:rsid w:val="008F6D1A"/>
    <w:rsid w:val="008F70E5"/>
    <w:rsid w:val="008F7946"/>
    <w:rsid w:val="00900D7D"/>
    <w:rsid w:val="0090136E"/>
    <w:rsid w:val="00901408"/>
    <w:rsid w:val="00901534"/>
    <w:rsid w:val="00901991"/>
    <w:rsid w:val="00901C46"/>
    <w:rsid w:val="00901FE0"/>
    <w:rsid w:val="00902234"/>
    <w:rsid w:val="00902A17"/>
    <w:rsid w:val="00902E08"/>
    <w:rsid w:val="0090339B"/>
    <w:rsid w:val="009034B0"/>
    <w:rsid w:val="009037DC"/>
    <w:rsid w:val="00904BA3"/>
    <w:rsid w:val="00904BBC"/>
    <w:rsid w:val="009056A5"/>
    <w:rsid w:val="00905803"/>
    <w:rsid w:val="00905D25"/>
    <w:rsid w:val="00906AA2"/>
    <w:rsid w:val="0090712A"/>
    <w:rsid w:val="009072A2"/>
    <w:rsid w:val="009073E8"/>
    <w:rsid w:val="00907A1E"/>
    <w:rsid w:val="00907BC3"/>
    <w:rsid w:val="00910233"/>
    <w:rsid w:val="009102DD"/>
    <w:rsid w:val="0091033E"/>
    <w:rsid w:val="009105BF"/>
    <w:rsid w:val="00910644"/>
    <w:rsid w:val="00910E35"/>
    <w:rsid w:val="009112C3"/>
    <w:rsid w:val="00912994"/>
    <w:rsid w:val="00912BBE"/>
    <w:rsid w:val="00912D07"/>
    <w:rsid w:val="009130C9"/>
    <w:rsid w:val="0091408E"/>
    <w:rsid w:val="00914741"/>
    <w:rsid w:val="00914BB4"/>
    <w:rsid w:val="00915328"/>
    <w:rsid w:val="00915646"/>
    <w:rsid w:val="00915BBE"/>
    <w:rsid w:val="0091626A"/>
    <w:rsid w:val="009172F7"/>
    <w:rsid w:val="0092022A"/>
    <w:rsid w:val="00920A9B"/>
    <w:rsid w:val="00920DC5"/>
    <w:rsid w:val="00921321"/>
    <w:rsid w:val="00921638"/>
    <w:rsid w:val="0092176B"/>
    <w:rsid w:val="009217EC"/>
    <w:rsid w:val="00921973"/>
    <w:rsid w:val="00921C39"/>
    <w:rsid w:val="0092237E"/>
    <w:rsid w:val="00922562"/>
    <w:rsid w:val="00922B41"/>
    <w:rsid w:val="00922DA9"/>
    <w:rsid w:val="00923310"/>
    <w:rsid w:val="00923499"/>
    <w:rsid w:val="00923DC6"/>
    <w:rsid w:val="0092499C"/>
    <w:rsid w:val="00924C0F"/>
    <w:rsid w:val="009253EB"/>
    <w:rsid w:val="00925528"/>
    <w:rsid w:val="009256FC"/>
    <w:rsid w:val="00925AE0"/>
    <w:rsid w:val="00926543"/>
    <w:rsid w:val="009265BA"/>
    <w:rsid w:val="00926654"/>
    <w:rsid w:val="00927677"/>
    <w:rsid w:val="00927865"/>
    <w:rsid w:val="0092E534"/>
    <w:rsid w:val="0093016D"/>
    <w:rsid w:val="00930B08"/>
    <w:rsid w:val="00931073"/>
    <w:rsid w:val="00931E8F"/>
    <w:rsid w:val="00932838"/>
    <w:rsid w:val="00932CB3"/>
    <w:rsid w:val="00932E6E"/>
    <w:rsid w:val="00933DBF"/>
    <w:rsid w:val="00934159"/>
    <w:rsid w:val="0093479D"/>
    <w:rsid w:val="00934895"/>
    <w:rsid w:val="009349A0"/>
    <w:rsid w:val="0093535F"/>
    <w:rsid w:val="00935BC7"/>
    <w:rsid w:val="00935E0B"/>
    <w:rsid w:val="0093653C"/>
    <w:rsid w:val="009368C5"/>
    <w:rsid w:val="00936D90"/>
    <w:rsid w:val="00936E71"/>
    <w:rsid w:val="00937693"/>
    <w:rsid w:val="00940244"/>
    <w:rsid w:val="009408D2"/>
    <w:rsid w:val="00940C9A"/>
    <w:rsid w:val="00941000"/>
    <w:rsid w:val="009415DD"/>
    <w:rsid w:val="009421DF"/>
    <w:rsid w:val="0094267E"/>
    <w:rsid w:val="00943C18"/>
    <w:rsid w:val="00943CCC"/>
    <w:rsid w:val="00943D9A"/>
    <w:rsid w:val="00944222"/>
    <w:rsid w:val="00944CDA"/>
    <w:rsid w:val="00944E5B"/>
    <w:rsid w:val="00944EA5"/>
    <w:rsid w:val="00945096"/>
    <w:rsid w:val="009450DE"/>
    <w:rsid w:val="00945456"/>
    <w:rsid w:val="00945599"/>
    <w:rsid w:val="00945C21"/>
    <w:rsid w:val="009461E2"/>
    <w:rsid w:val="009462E6"/>
    <w:rsid w:val="00946839"/>
    <w:rsid w:val="009468EA"/>
    <w:rsid w:val="00947BEE"/>
    <w:rsid w:val="0095026A"/>
    <w:rsid w:val="00950AB2"/>
    <w:rsid w:val="009511AC"/>
    <w:rsid w:val="00951DAE"/>
    <w:rsid w:val="009523DF"/>
    <w:rsid w:val="0095274D"/>
    <w:rsid w:val="00953474"/>
    <w:rsid w:val="00953950"/>
    <w:rsid w:val="00953CC7"/>
    <w:rsid w:val="00954E11"/>
    <w:rsid w:val="009550EE"/>
    <w:rsid w:val="009552AA"/>
    <w:rsid w:val="00955810"/>
    <w:rsid w:val="009569B1"/>
    <w:rsid w:val="0096005D"/>
    <w:rsid w:val="00960A5F"/>
    <w:rsid w:val="00960E1C"/>
    <w:rsid w:val="00961527"/>
    <w:rsid w:val="00961740"/>
    <w:rsid w:val="00961D30"/>
    <w:rsid w:val="00961E13"/>
    <w:rsid w:val="00961E23"/>
    <w:rsid w:val="00962784"/>
    <w:rsid w:val="0096286C"/>
    <w:rsid w:val="00962B3F"/>
    <w:rsid w:val="00962D9F"/>
    <w:rsid w:val="00963DF3"/>
    <w:rsid w:val="00963FF6"/>
    <w:rsid w:val="009652D9"/>
    <w:rsid w:val="0096532F"/>
    <w:rsid w:val="0096538E"/>
    <w:rsid w:val="00965BFE"/>
    <w:rsid w:val="00965FC5"/>
    <w:rsid w:val="009664F9"/>
    <w:rsid w:val="00967881"/>
    <w:rsid w:val="009678A5"/>
    <w:rsid w:val="00970F3D"/>
    <w:rsid w:val="0097108E"/>
    <w:rsid w:val="00971509"/>
    <w:rsid w:val="009715BA"/>
    <w:rsid w:val="009715D5"/>
    <w:rsid w:val="0097174E"/>
    <w:rsid w:val="00971810"/>
    <w:rsid w:val="00971986"/>
    <w:rsid w:val="00972961"/>
    <w:rsid w:val="009736B8"/>
    <w:rsid w:val="009744AB"/>
    <w:rsid w:val="009749F1"/>
    <w:rsid w:val="00974CE4"/>
    <w:rsid w:val="00974FD3"/>
    <w:rsid w:val="00975150"/>
    <w:rsid w:val="0097572E"/>
    <w:rsid w:val="0097573E"/>
    <w:rsid w:val="00975775"/>
    <w:rsid w:val="00977227"/>
    <w:rsid w:val="00980738"/>
    <w:rsid w:val="00980799"/>
    <w:rsid w:val="00980F3C"/>
    <w:rsid w:val="0098101D"/>
    <w:rsid w:val="00981142"/>
    <w:rsid w:val="0098188A"/>
    <w:rsid w:val="00981AD9"/>
    <w:rsid w:val="00981B2A"/>
    <w:rsid w:val="00982016"/>
    <w:rsid w:val="009825EE"/>
    <w:rsid w:val="00982652"/>
    <w:rsid w:val="00982BB1"/>
    <w:rsid w:val="00984544"/>
    <w:rsid w:val="009845C4"/>
    <w:rsid w:val="00984E7B"/>
    <w:rsid w:val="00985473"/>
    <w:rsid w:val="00985814"/>
    <w:rsid w:val="00985C77"/>
    <w:rsid w:val="00985FDE"/>
    <w:rsid w:val="0098676C"/>
    <w:rsid w:val="00986C51"/>
    <w:rsid w:val="00986C8E"/>
    <w:rsid w:val="00987332"/>
    <w:rsid w:val="009900DC"/>
    <w:rsid w:val="00990377"/>
    <w:rsid w:val="00990FA0"/>
    <w:rsid w:val="00991215"/>
    <w:rsid w:val="0099157B"/>
    <w:rsid w:val="0099224E"/>
    <w:rsid w:val="00992D15"/>
    <w:rsid w:val="00993516"/>
    <w:rsid w:val="00993D5E"/>
    <w:rsid w:val="00994A1A"/>
    <w:rsid w:val="00994E14"/>
    <w:rsid w:val="00995144"/>
    <w:rsid w:val="009951E4"/>
    <w:rsid w:val="00996B57"/>
    <w:rsid w:val="009A01A0"/>
    <w:rsid w:val="009A0F9A"/>
    <w:rsid w:val="009A193E"/>
    <w:rsid w:val="009A2D37"/>
    <w:rsid w:val="009A32D6"/>
    <w:rsid w:val="009A44EE"/>
    <w:rsid w:val="009A4539"/>
    <w:rsid w:val="009A5737"/>
    <w:rsid w:val="009A6798"/>
    <w:rsid w:val="009A78AB"/>
    <w:rsid w:val="009A7F4D"/>
    <w:rsid w:val="009B05D9"/>
    <w:rsid w:val="009B08B6"/>
    <w:rsid w:val="009B0CC2"/>
    <w:rsid w:val="009B1938"/>
    <w:rsid w:val="009B1A3C"/>
    <w:rsid w:val="009B1FB4"/>
    <w:rsid w:val="009B2116"/>
    <w:rsid w:val="009B233B"/>
    <w:rsid w:val="009B2E6E"/>
    <w:rsid w:val="009B3372"/>
    <w:rsid w:val="009B364C"/>
    <w:rsid w:val="009B3723"/>
    <w:rsid w:val="009B38EB"/>
    <w:rsid w:val="009B3A15"/>
    <w:rsid w:val="009B4D7B"/>
    <w:rsid w:val="009B52FF"/>
    <w:rsid w:val="009B54E2"/>
    <w:rsid w:val="009B58B6"/>
    <w:rsid w:val="009B749A"/>
    <w:rsid w:val="009B74E6"/>
    <w:rsid w:val="009B75AA"/>
    <w:rsid w:val="009C0138"/>
    <w:rsid w:val="009C076A"/>
    <w:rsid w:val="009C0A25"/>
    <w:rsid w:val="009C0AAF"/>
    <w:rsid w:val="009C136F"/>
    <w:rsid w:val="009C22A1"/>
    <w:rsid w:val="009C278F"/>
    <w:rsid w:val="009C2C9A"/>
    <w:rsid w:val="009C2E87"/>
    <w:rsid w:val="009C31BF"/>
    <w:rsid w:val="009C3F82"/>
    <w:rsid w:val="009C43C3"/>
    <w:rsid w:val="009C45A3"/>
    <w:rsid w:val="009C4772"/>
    <w:rsid w:val="009C4957"/>
    <w:rsid w:val="009C52E1"/>
    <w:rsid w:val="009C54D7"/>
    <w:rsid w:val="009C5BFD"/>
    <w:rsid w:val="009C6BB9"/>
    <w:rsid w:val="009C76D3"/>
    <w:rsid w:val="009C7F22"/>
    <w:rsid w:val="009D0372"/>
    <w:rsid w:val="009D0802"/>
    <w:rsid w:val="009D091C"/>
    <w:rsid w:val="009D0E3F"/>
    <w:rsid w:val="009D1833"/>
    <w:rsid w:val="009D2479"/>
    <w:rsid w:val="009D2C0A"/>
    <w:rsid w:val="009D333C"/>
    <w:rsid w:val="009D39EA"/>
    <w:rsid w:val="009D3AA5"/>
    <w:rsid w:val="009D49AF"/>
    <w:rsid w:val="009D49BE"/>
    <w:rsid w:val="009D4D8C"/>
    <w:rsid w:val="009D532A"/>
    <w:rsid w:val="009D5474"/>
    <w:rsid w:val="009D5BC0"/>
    <w:rsid w:val="009D65BF"/>
    <w:rsid w:val="009D6A9C"/>
    <w:rsid w:val="009D6CC6"/>
    <w:rsid w:val="009D705B"/>
    <w:rsid w:val="009D710C"/>
    <w:rsid w:val="009D7270"/>
    <w:rsid w:val="009D792C"/>
    <w:rsid w:val="009D7E3F"/>
    <w:rsid w:val="009E0841"/>
    <w:rsid w:val="009E0F1E"/>
    <w:rsid w:val="009E14B0"/>
    <w:rsid w:val="009E1553"/>
    <w:rsid w:val="009E17D7"/>
    <w:rsid w:val="009E1B6F"/>
    <w:rsid w:val="009E2329"/>
    <w:rsid w:val="009E4643"/>
    <w:rsid w:val="009E4985"/>
    <w:rsid w:val="009E5059"/>
    <w:rsid w:val="009E5106"/>
    <w:rsid w:val="009E583B"/>
    <w:rsid w:val="009E5A5A"/>
    <w:rsid w:val="009E62E4"/>
    <w:rsid w:val="009E6FB2"/>
    <w:rsid w:val="009F0228"/>
    <w:rsid w:val="009F0485"/>
    <w:rsid w:val="009F06B8"/>
    <w:rsid w:val="009F1233"/>
    <w:rsid w:val="009F21F4"/>
    <w:rsid w:val="009F2600"/>
    <w:rsid w:val="009F27CC"/>
    <w:rsid w:val="009F3C22"/>
    <w:rsid w:val="009F4862"/>
    <w:rsid w:val="009F543B"/>
    <w:rsid w:val="009F561C"/>
    <w:rsid w:val="009F6093"/>
    <w:rsid w:val="009F73DE"/>
    <w:rsid w:val="009F77EA"/>
    <w:rsid w:val="009F7D81"/>
    <w:rsid w:val="009F7E3E"/>
    <w:rsid w:val="00A005CE"/>
    <w:rsid w:val="00A00FC9"/>
    <w:rsid w:val="00A01D4E"/>
    <w:rsid w:val="00A01ECD"/>
    <w:rsid w:val="00A027ED"/>
    <w:rsid w:val="00A02863"/>
    <w:rsid w:val="00A02A0C"/>
    <w:rsid w:val="00A0379F"/>
    <w:rsid w:val="00A03843"/>
    <w:rsid w:val="00A03DD0"/>
    <w:rsid w:val="00A04B57"/>
    <w:rsid w:val="00A04E35"/>
    <w:rsid w:val="00A05D5F"/>
    <w:rsid w:val="00A062F3"/>
    <w:rsid w:val="00A06CA3"/>
    <w:rsid w:val="00A0742D"/>
    <w:rsid w:val="00A0750A"/>
    <w:rsid w:val="00A07835"/>
    <w:rsid w:val="00A10737"/>
    <w:rsid w:val="00A10E50"/>
    <w:rsid w:val="00A11480"/>
    <w:rsid w:val="00A1197B"/>
    <w:rsid w:val="00A11C27"/>
    <w:rsid w:val="00A120DC"/>
    <w:rsid w:val="00A1259D"/>
    <w:rsid w:val="00A12AC6"/>
    <w:rsid w:val="00A13136"/>
    <w:rsid w:val="00A13891"/>
    <w:rsid w:val="00A13D9C"/>
    <w:rsid w:val="00A147C4"/>
    <w:rsid w:val="00A151A5"/>
    <w:rsid w:val="00A1554F"/>
    <w:rsid w:val="00A15A86"/>
    <w:rsid w:val="00A15BDA"/>
    <w:rsid w:val="00A1680A"/>
    <w:rsid w:val="00A16DC7"/>
    <w:rsid w:val="00A16E85"/>
    <w:rsid w:val="00A1709A"/>
    <w:rsid w:val="00A1768D"/>
    <w:rsid w:val="00A20094"/>
    <w:rsid w:val="00A2033A"/>
    <w:rsid w:val="00A203B7"/>
    <w:rsid w:val="00A21587"/>
    <w:rsid w:val="00A216E8"/>
    <w:rsid w:val="00A21C89"/>
    <w:rsid w:val="00A21EFC"/>
    <w:rsid w:val="00A21F3F"/>
    <w:rsid w:val="00A22874"/>
    <w:rsid w:val="00A229B1"/>
    <w:rsid w:val="00A22DBF"/>
    <w:rsid w:val="00A22DEF"/>
    <w:rsid w:val="00A23093"/>
    <w:rsid w:val="00A23701"/>
    <w:rsid w:val="00A2376A"/>
    <w:rsid w:val="00A23AF2"/>
    <w:rsid w:val="00A24770"/>
    <w:rsid w:val="00A24805"/>
    <w:rsid w:val="00A249A9"/>
    <w:rsid w:val="00A255AD"/>
    <w:rsid w:val="00A259A1"/>
    <w:rsid w:val="00A26021"/>
    <w:rsid w:val="00A2615D"/>
    <w:rsid w:val="00A26448"/>
    <w:rsid w:val="00A268A2"/>
    <w:rsid w:val="00A2704E"/>
    <w:rsid w:val="00A271E1"/>
    <w:rsid w:val="00A300E7"/>
    <w:rsid w:val="00A308D3"/>
    <w:rsid w:val="00A31180"/>
    <w:rsid w:val="00A31426"/>
    <w:rsid w:val="00A31AB2"/>
    <w:rsid w:val="00A33183"/>
    <w:rsid w:val="00A337DC"/>
    <w:rsid w:val="00A33D2C"/>
    <w:rsid w:val="00A341E0"/>
    <w:rsid w:val="00A353F8"/>
    <w:rsid w:val="00A35DBD"/>
    <w:rsid w:val="00A35FA6"/>
    <w:rsid w:val="00A371C1"/>
    <w:rsid w:val="00A3773F"/>
    <w:rsid w:val="00A37BEF"/>
    <w:rsid w:val="00A41279"/>
    <w:rsid w:val="00A41A10"/>
    <w:rsid w:val="00A422A3"/>
    <w:rsid w:val="00A4299B"/>
    <w:rsid w:val="00A42CF0"/>
    <w:rsid w:val="00A43353"/>
    <w:rsid w:val="00A436FF"/>
    <w:rsid w:val="00A439BB"/>
    <w:rsid w:val="00A43C6E"/>
    <w:rsid w:val="00A445DA"/>
    <w:rsid w:val="00A44899"/>
    <w:rsid w:val="00A44A13"/>
    <w:rsid w:val="00A44D77"/>
    <w:rsid w:val="00A44D86"/>
    <w:rsid w:val="00A44F68"/>
    <w:rsid w:val="00A4513F"/>
    <w:rsid w:val="00A45257"/>
    <w:rsid w:val="00A45484"/>
    <w:rsid w:val="00A45EDE"/>
    <w:rsid w:val="00A4613A"/>
    <w:rsid w:val="00A46466"/>
    <w:rsid w:val="00A47434"/>
    <w:rsid w:val="00A47497"/>
    <w:rsid w:val="00A4796E"/>
    <w:rsid w:val="00A48779"/>
    <w:rsid w:val="00A50599"/>
    <w:rsid w:val="00A50747"/>
    <w:rsid w:val="00A50BDA"/>
    <w:rsid w:val="00A50FD3"/>
    <w:rsid w:val="00A513A6"/>
    <w:rsid w:val="00A516C3"/>
    <w:rsid w:val="00A522ED"/>
    <w:rsid w:val="00A523B1"/>
    <w:rsid w:val="00A52ACE"/>
    <w:rsid w:val="00A534BA"/>
    <w:rsid w:val="00A53670"/>
    <w:rsid w:val="00A53BB7"/>
    <w:rsid w:val="00A53F9E"/>
    <w:rsid w:val="00A54A4E"/>
    <w:rsid w:val="00A54D33"/>
    <w:rsid w:val="00A54D90"/>
    <w:rsid w:val="00A54F1B"/>
    <w:rsid w:val="00A56689"/>
    <w:rsid w:val="00A57029"/>
    <w:rsid w:val="00A57190"/>
    <w:rsid w:val="00A57C2C"/>
    <w:rsid w:val="00A57D9D"/>
    <w:rsid w:val="00A602EF"/>
    <w:rsid w:val="00A60E02"/>
    <w:rsid w:val="00A61CB2"/>
    <w:rsid w:val="00A624E6"/>
    <w:rsid w:val="00A62DDB"/>
    <w:rsid w:val="00A6329A"/>
    <w:rsid w:val="00A637CC"/>
    <w:rsid w:val="00A64A9E"/>
    <w:rsid w:val="00A66429"/>
    <w:rsid w:val="00A673BD"/>
    <w:rsid w:val="00A67F71"/>
    <w:rsid w:val="00A70064"/>
    <w:rsid w:val="00A70237"/>
    <w:rsid w:val="00A70B58"/>
    <w:rsid w:val="00A70E99"/>
    <w:rsid w:val="00A713DE"/>
    <w:rsid w:val="00A713E7"/>
    <w:rsid w:val="00A718CD"/>
    <w:rsid w:val="00A71D42"/>
    <w:rsid w:val="00A726E7"/>
    <w:rsid w:val="00A7311B"/>
    <w:rsid w:val="00A736D1"/>
    <w:rsid w:val="00A74287"/>
    <w:rsid w:val="00A743D1"/>
    <w:rsid w:val="00A747C8"/>
    <w:rsid w:val="00A74DCB"/>
    <w:rsid w:val="00A75A53"/>
    <w:rsid w:val="00A75E8E"/>
    <w:rsid w:val="00A7624B"/>
    <w:rsid w:val="00A76FB2"/>
    <w:rsid w:val="00A7754A"/>
    <w:rsid w:val="00A7760D"/>
    <w:rsid w:val="00A7797D"/>
    <w:rsid w:val="00A779F3"/>
    <w:rsid w:val="00A80AEA"/>
    <w:rsid w:val="00A81EA0"/>
    <w:rsid w:val="00A8203B"/>
    <w:rsid w:val="00A844CA"/>
    <w:rsid w:val="00A8462B"/>
    <w:rsid w:val="00A84739"/>
    <w:rsid w:val="00A84A37"/>
    <w:rsid w:val="00A852AF"/>
    <w:rsid w:val="00A85D47"/>
    <w:rsid w:val="00A86B20"/>
    <w:rsid w:val="00A86C7A"/>
    <w:rsid w:val="00A870DC"/>
    <w:rsid w:val="00A872CA"/>
    <w:rsid w:val="00A87E01"/>
    <w:rsid w:val="00A90CE5"/>
    <w:rsid w:val="00A90D95"/>
    <w:rsid w:val="00A90F1A"/>
    <w:rsid w:val="00A912F3"/>
    <w:rsid w:val="00A9141F"/>
    <w:rsid w:val="00A91791"/>
    <w:rsid w:val="00A91B32"/>
    <w:rsid w:val="00A92D1A"/>
    <w:rsid w:val="00A92F7A"/>
    <w:rsid w:val="00A935C2"/>
    <w:rsid w:val="00A943FF"/>
    <w:rsid w:val="00A95D53"/>
    <w:rsid w:val="00A96272"/>
    <w:rsid w:val="00A966F8"/>
    <w:rsid w:val="00A96FB4"/>
    <w:rsid w:val="00A971BF"/>
    <w:rsid w:val="00A97B42"/>
    <w:rsid w:val="00AA03A7"/>
    <w:rsid w:val="00AA0AB9"/>
    <w:rsid w:val="00AA11F2"/>
    <w:rsid w:val="00AA1680"/>
    <w:rsid w:val="00AA2711"/>
    <w:rsid w:val="00AA3806"/>
    <w:rsid w:val="00AA3D9A"/>
    <w:rsid w:val="00AA3DAD"/>
    <w:rsid w:val="00AA3DB9"/>
    <w:rsid w:val="00AA456B"/>
    <w:rsid w:val="00AA47E3"/>
    <w:rsid w:val="00AA4F00"/>
    <w:rsid w:val="00AA53A1"/>
    <w:rsid w:val="00AA5E21"/>
    <w:rsid w:val="00AA650D"/>
    <w:rsid w:val="00AA6CBA"/>
    <w:rsid w:val="00AA72EC"/>
    <w:rsid w:val="00AA75A6"/>
    <w:rsid w:val="00AA7757"/>
    <w:rsid w:val="00AB088F"/>
    <w:rsid w:val="00AB09F6"/>
    <w:rsid w:val="00AB0E60"/>
    <w:rsid w:val="00AB26EA"/>
    <w:rsid w:val="00AB2727"/>
    <w:rsid w:val="00AB3395"/>
    <w:rsid w:val="00AB34F3"/>
    <w:rsid w:val="00AB3A6D"/>
    <w:rsid w:val="00AB43C4"/>
    <w:rsid w:val="00AB4731"/>
    <w:rsid w:val="00AB4AAB"/>
    <w:rsid w:val="00AB5494"/>
    <w:rsid w:val="00AB57C0"/>
    <w:rsid w:val="00AB5CB8"/>
    <w:rsid w:val="00AB5DC4"/>
    <w:rsid w:val="00AB5E32"/>
    <w:rsid w:val="00AB6079"/>
    <w:rsid w:val="00AB65B4"/>
    <w:rsid w:val="00AB6D90"/>
    <w:rsid w:val="00AB719D"/>
    <w:rsid w:val="00AB725D"/>
    <w:rsid w:val="00AB7484"/>
    <w:rsid w:val="00AB748F"/>
    <w:rsid w:val="00AB7F8A"/>
    <w:rsid w:val="00AC01EE"/>
    <w:rsid w:val="00AC02B2"/>
    <w:rsid w:val="00AC0480"/>
    <w:rsid w:val="00AC0AFB"/>
    <w:rsid w:val="00AC189A"/>
    <w:rsid w:val="00AC1BBE"/>
    <w:rsid w:val="00AC21C4"/>
    <w:rsid w:val="00AC3385"/>
    <w:rsid w:val="00AC423B"/>
    <w:rsid w:val="00AC47A7"/>
    <w:rsid w:val="00AC4F1D"/>
    <w:rsid w:val="00AC52D3"/>
    <w:rsid w:val="00AC5616"/>
    <w:rsid w:val="00AC5677"/>
    <w:rsid w:val="00AC5AC8"/>
    <w:rsid w:val="00AC6DFC"/>
    <w:rsid w:val="00AC70CD"/>
    <w:rsid w:val="00AC7656"/>
    <w:rsid w:val="00AC7F7B"/>
    <w:rsid w:val="00AD0526"/>
    <w:rsid w:val="00AD0B81"/>
    <w:rsid w:val="00AD1595"/>
    <w:rsid w:val="00AD15EC"/>
    <w:rsid w:val="00AD1DC5"/>
    <w:rsid w:val="00AD250D"/>
    <w:rsid w:val="00AD2615"/>
    <w:rsid w:val="00AD2CF6"/>
    <w:rsid w:val="00AD2E18"/>
    <w:rsid w:val="00AD33C1"/>
    <w:rsid w:val="00AD345B"/>
    <w:rsid w:val="00AD35BA"/>
    <w:rsid w:val="00AD4279"/>
    <w:rsid w:val="00AD45A1"/>
    <w:rsid w:val="00AD4678"/>
    <w:rsid w:val="00AD4702"/>
    <w:rsid w:val="00AD4BB1"/>
    <w:rsid w:val="00AD4C67"/>
    <w:rsid w:val="00AD52E7"/>
    <w:rsid w:val="00AD62A8"/>
    <w:rsid w:val="00AD64AA"/>
    <w:rsid w:val="00AD65AC"/>
    <w:rsid w:val="00AD65FD"/>
    <w:rsid w:val="00AD75A8"/>
    <w:rsid w:val="00AD75DA"/>
    <w:rsid w:val="00AD7602"/>
    <w:rsid w:val="00AE176C"/>
    <w:rsid w:val="00AE2F32"/>
    <w:rsid w:val="00AE3435"/>
    <w:rsid w:val="00AE3477"/>
    <w:rsid w:val="00AE3AF6"/>
    <w:rsid w:val="00AE4ACD"/>
    <w:rsid w:val="00AE5777"/>
    <w:rsid w:val="00AE6675"/>
    <w:rsid w:val="00AE69BB"/>
    <w:rsid w:val="00AE6A88"/>
    <w:rsid w:val="00AE9AAD"/>
    <w:rsid w:val="00AF0156"/>
    <w:rsid w:val="00AF05FF"/>
    <w:rsid w:val="00AF077A"/>
    <w:rsid w:val="00AF1685"/>
    <w:rsid w:val="00AF2E40"/>
    <w:rsid w:val="00AF2F71"/>
    <w:rsid w:val="00AF31AD"/>
    <w:rsid w:val="00AF3B63"/>
    <w:rsid w:val="00AF406F"/>
    <w:rsid w:val="00AF5332"/>
    <w:rsid w:val="00AF581F"/>
    <w:rsid w:val="00AF5AD4"/>
    <w:rsid w:val="00AF5EAC"/>
    <w:rsid w:val="00AF7D25"/>
    <w:rsid w:val="00B001D2"/>
    <w:rsid w:val="00B0282B"/>
    <w:rsid w:val="00B02921"/>
    <w:rsid w:val="00B0332D"/>
    <w:rsid w:val="00B03A09"/>
    <w:rsid w:val="00B03BDA"/>
    <w:rsid w:val="00B047F5"/>
    <w:rsid w:val="00B04A95"/>
    <w:rsid w:val="00B04E8C"/>
    <w:rsid w:val="00B0504E"/>
    <w:rsid w:val="00B05353"/>
    <w:rsid w:val="00B05954"/>
    <w:rsid w:val="00B059EF"/>
    <w:rsid w:val="00B05C41"/>
    <w:rsid w:val="00B06732"/>
    <w:rsid w:val="00B07316"/>
    <w:rsid w:val="00B109BA"/>
    <w:rsid w:val="00B10C11"/>
    <w:rsid w:val="00B11364"/>
    <w:rsid w:val="00B114EB"/>
    <w:rsid w:val="00B11B7E"/>
    <w:rsid w:val="00B12680"/>
    <w:rsid w:val="00B12943"/>
    <w:rsid w:val="00B12C71"/>
    <w:rsid w:val="00B13465"/>
    <w:rsid w:val="00B138E3"/>
    <w:rsid w:val="00B13AB5"/>
    <w:rsid w:val="00B13FF5"/>
    <w:rsid w:val="00B149C0"/>
    <w:rsid w:val="00B14F8A"/>
    <w:rsid w:val="00B15327"/>
    <w:rsid w:val="00B15892"/>
    <w:rsid w:val="00B1626D"/>
    <w:rsid w:val="00B16A37"/>
    <w:rsid w:val="00B17207"/>
    <w:rsid w:val="00B172FC"/>
    <w:rsid w:val="00B1744E"/>
    <w:rsid w:val="00B21759"/>
    <w:rsid w:val="00B22583"/>
    <w:rsid w:val="00B22B7F"/>
    <w:rsid w:val="00B24200"/>
    <w:rsid w:val="00B24632"/>
    <w:rsid w:val="00B24722"/>
    <w:rsid w:val="00B24946"/>
    <w:rsid w:val="00B253F8"/>
    <w:rsid w:val="00B25535"/>
    <w:rsid w:val="00B25646"/>
    <w:rsid w:val="00B27072"/>
    <w:rsid w:val="00B2760B"/>
    <w:rsid w:val="00B276F0"/>
    <w:rsid w:val="00B27CE1"/>
    <w:rsid w:val="00B27DA9"/>
    <w:rsid w:val="00B30042"/>
    <w:rsid w:val="00B30B46"/>
    <w:rsid w:val="00B3110B"/>
    <w:rsid w:val="00B3121C"/>
    <w:rsid w:val="00B317FB"/>
    <w:rsid w:val="00B31B9E"/>
    <w:rsid w:val="00B328F4"/>
    <w:rsid w:val="00B32A5F"/>
    <w:rsid w:val="00B32B8A"/>
    <w:rsid w:val="00B336E7"/>
    <w:rsid w:val="00B34068"/>
    <w:rsid w:val="00B35875"/>
    <w:rsid w:val="00B35A75"/>
    <w:rsid w:val="00B35D50"/>
    <w:rsid w:val="00B35DA7"/>
    <w:rsid w:val="00B36DA0"/>
    <w:rsid w:val="00B37B54"/>
    <w:rsid w:val="00B400D3"/>
    <w:rsid w:val="00B40A60"/>
    <w:rsid w:val="00B40C40"/>
    <w:rsid w:val="00B410F9"/>
    <w:rsid w:val="00B4168D"/>
    <w:rsid w:val="00B41FBE"/>
    <w:rsid w:val="00B43E42"/>
    <w:rsid w:val="00B449E5"/>
    <w:rsid w:val="00B465BE"/>
    <w:rsid w:val="00B46F3C"/>
    <w:rsid w:val="00B47369"/>
    <w:rsid w:val="00B47BFC"/>
    <w:rsid w:val="00B47E4F"/>
    <w:rsid w:val="00B50349"/>
    <w:rsid w:val="00B50409"/>
    <w:rsid w:val="00B50B3F"/>
    <w:rsid w:val="00B50F61"/>
    <w:rsid w:val="00B512B6"/>
    <w:rsid w:val="00B517F1"/>
    <w:rsid w:val="00B5200F"/>
    <w:rsid w:val="00B521D0"/>
    <w:rsid w:val="00B526AB"/>
    <w:rsid w:val="00B5283C"/>
    <w:rsid w:val="00B529A1"/>
    <w:rsid w:val="00B52D8F"/>
    <w:rsid w:val="00B532D7"/>
    <w:rsid w:val="00B535EF"/>
    <w:rsid w:val="00B53725"/>
    <w:rsid w:val="00B54563"/>
    <w:rsid w:val="00B54A3E"/>
    <w:rsid w:val="00B55304"/>
    <w:rsid w:val="00B56287"/>
    <w:rsid w:val="00B57104"/>
    <w:rsid w:val="00B5780A"/>
    <w:rsid w:val="00B57EC7"/>
    <w:rsid w:val="00B60BAC"/>
    <w:rsid w:val="00B61AB3"/>
    <w:rsid w:val="00B629A6"/>
    <w:rsid w:val="00B63357"/>
    <w:rsid w:val="00B6379B"/>
    <w:rsid w:val="00B638DC"/>
    <w:rsid w:val="00B648B8"/>
    <w:rsid w:val="00B65142"/>
    <w:rsid w:val="00B651A1"/>
    <w:rsid w:val="00B65357"/>
    <w:rsid w:val="00B6578B"/>
    <w:rsid w:val="00B65982"/>
    <w:rsid w:val="00B66528"/>
    <w:rsid w:val="00B669F3"/>
    <w:rsid w:val="00B66EC6"/>
    <w:rsid w:val="00B67835"/>
    <w:rsid w:val="00B6799B"/>
    <w:rsid w:val="00B67BBA"/>
    <w:rsid w:val="00B717D4"/>
    <w:rsid w:val="00B71ED5"/>
    <w:rsid w:val="00B71F7A"/>
    <w:rsid w:val="00B72095"/>
    <w:rsid w:val="00B72812"/>
    <w:rsid w:val="00B730D9"/>
    <w:rsid w:val="00B731A9"/>
    <w:rsid w:val="00B7414F"/>
    <w:rsid w:val="00B7567B"/>
    <w:rsid w:val="00B7635F"/>
    <w:rsid w:val="00B7674B"/>
    <w:rsid w:val="00B7687F"/>
    <w:rsid w:val="00B7695F"/>
    <w:rsid w:val="00B76DC2"/>
    <w:rsid w:val="00B77664"/>
    <w:rsid w:val="00B77A36"/>
    <w:rsid w:val="00B77A62"/>
    <w:rsid w:val="00B77B68"/>
    <w:rsid w:val="00B80840"/>
    <w:rsid w:val="00B80B94"/>
    <w:rsid w:val="00B8174F"/>
    <w:rsid w:val="00B81ADF"/>
    <w:rsid w:val="00B82450"/>
    <w:rsid w:val="00B82693"/>
    <w:rsid w:val="00B82AB0"/>
    <w:rsid w:val="00B82C0E"/>
    <w:rsid w:val="00B837AC"/>
    <w:rsid w:val="00B83A10"/>
    <w:rsid w:val="00B8405C"/>
    <w:rsid w:val="00B84534"/>
    <w:rsid w:val="00B84B64"/>
    <w:rsid w:val="00B84BD4"/>
    <w:rsid w:val="00B85703"/>
    <w:rsid w:val="00B85A1C"/>
    <w:rsid w:val="00B85B11"/>
    <w:rsid w:val="00B8619A"/>
    <w:rsid w:val="00B86434"/>
    <w:rsid w:val="00B8643B"/>
    <w:rsid w:val="00B8754B"/>
    <w:rsid w:val="00B87D43"/>
    <w:rsid w:val="00B87E24"/>
    <w:rsid w:val="00B902CF"/>
    <w:rsid w:val="00B90315"/>
    <w:rsid w:val="00B909A6"/>
    <w:rsid w:val="00B90D1A"/>
    <w:rsid w:val="00B91585"/>
    <w:rsid w:val="00B91B52"/>
    <w:rsid w:val="00B9275A"/>
    <w:rsid w:val="00B928F6"/>
    <w:rsid w:val="00B92A00"/>
    <w:rsid w:val="00B92AD7"/>
    <w:rsid w:val="00B92F19"/>
    <w:rsid w:val="00B932A6"/>
    <w:rsid w:val="00B933B1"/>
    <w:rsid w:val="00B94A0D"/>
    <w:rsid w:val="00B94F33"/>
    <w:rsid w:val="00B9515E"/>
    <w:rsid w:val="00B9585C"/>
    <w:rsid w:val="00B965D2"/>
    <w:rsid w:val="00B9698C"/>
    <w:rsid w:val="00B96CFA"/>
    <w:rsid w:val="00B97B97"/>
    <w:rsid w:val="00BA0BC7"/>
    <w:rsid w:val="00BA0C71"/>
    <w:rsid w:val="00BA1284"/>
    <w:rsid w:val="00BA2293"/>
    <w:rsid w:val="00BA22D1"/>
    <w:rsid w:val="00BA23CE"/>
    <w:rsid w:val="00BA265B"/>
    <w:rsid w:val="00BA2C97"/>
    <w:rsid w:val="00BA2E60"/>
    <w:rsid w:val="00BA31CE"/>
    <w:rsid w:val="00BA32A9"/>
    <w:rsid w:val="00BA3F79"/>
    <w:rsid w:val="00BA41FF"/>
    <w:rsid w:val="00BA50E1"/>
    <w:rsid w:val="00BA5553"/>
    <w:rsid w:val="00BA5AE3"/>
    <w:rsid w:val="00BA5E9D"/>
    <w:rsid w:val="00BA6136"/>
    <w:rsid w:val="00BA6890"/>
    <w:rsid w:val="00BA6A98"/>
    <w:rsid w:val="00BA6C29"/>
    <w:rsid w:val="00BA716A"/>
    <w:rsid w:val="00BA719C"/>
    <w:rsid w:val="00BA78A2"/>
    <w:rsid w:val="00BA7A02"/>
    <w:rsid w:val="00BA7CB8"/>
    <w:rsid w:val="00BB0272"/>
    <w:rsid w:val="00BB22C2"/>
    <w:rsid w:val="00BB284E"/>
    <w:rsid w:val="00BB285A"/>
    <w:rsid w:val="00BB28D6"/>
    <w:rsid w:val="00BB320C"/>
    <w:rsid w:val="00BB3EBB"/>
    <w:rsid w:val="00BB47B3"/>
    <w:rsid w:val="00BB4F01"/>
    <w:rsid w:val="00BB634A"/>
    <w:rsid w:val="00BB6CB5"/>
    <w:rsid w:val="00BB6E10"/>
    <w:rsid w:val="00BB7163"/>
    <w:rsid w:val="00BB7CD3"/>
    <w:rsid w:val="00BB7E66"/>
    <w:rsid w:val="00BB7F80"/>
    <w:rsid w:val="00BC02A3"/>
    <w:rsid w:val="00BC07CA"/>
    <w:rsid w:val="00BC0C1B"/>
    <w:rsid w:val="00BC142C"/>
    <w:rsid w:val="00BC17F3"/>
    <w:rsid w:val="00BC1A2E"/>
    <w:rsid w:val="00BC1CB2"/>
    <w:rsid w:val="00BC1F8D"/>
    <w:rsid w:val="00BC2329"/>
    <w:rsid w:val="00BC240C"/>
    <w:rsid w:val="00BC2458"/>
    <w:rsid w:val="00BC2DE8"/>
    <w:rsid w:val="00BC30D0"/>
    <w:rsid w:val="00BC36BF"/>
    <w:rsid w:val="00BC5282"/>
    <w:rsid w:val="00BC5293"/>
    <w:rsid w:val="00BC5398"/>
    <w:rsid w:val="00BC5724"/>
    <w:rsid w:val="00BC673A"/>
    <w:rsid w:val="00BC753E"/>
    <w:rsid w:val="00BC7C11"/>
    <w:rsid w:val="00BD0E6E"/>
    <w:rsid w:val="00BD1068"/>
    <w:rsid w:val="00BD1203"/>
    <w:rsid w:val="00BD1EA4"/>
    <w:rsid w:val="00BD2D53"/>
    <w:rsid w:val="00BD2DF6"/>
    <w:rsid w:val="00BD3148"/>
    <w:rsid w:val="00BD322D"/>
    <w:rsid w:val="00BD3480"/>
    <w:rsid w:val="00BD3915"/>
    <w:rsid w:val="00BD41FD"/>
    <w:rsid w:val="00BD424C"/>
    <w:rsid w:val="00BD4587"/>
    <w:rsid w:val="00BD5DAA"/>
    <w:rsid w:val="00BD60D5"/>
    <w:rsid w:val="00BD617C"/>
    <w:rsid w:val="00BD771C"/>
    <w:rsid w:val="00BD7765"/>
    <w:rsid w:val="00BD7A80"/>
    <w:rsid w:val="00BDB72C"/>
    <w:rsid w:val="00BE0031"/>
    <w:rsid w:val="00BE03AC"/>
    <w:rsid w:val="00BE0736"/>
    <w:rsid w:val="00BE0F49"/>
    <w:rsid w:val="00BE1790"/>
    <w:rsid w:val="00BE17AD"/>
    <w:rsid w:val="00BE199A"/>
    <w:rsid w:val="00BE1F6A"/>
    <w:rsid w:val="00BE219A"/>
    <w:rsid w:val="00BE35B1"/>
    <w:rsid w:val="00BE3A16"/>
    <w:rsid w:val="00BE4022"/>
    <w:rsid w:val="00BE422D"/>
    <w:rsid w:val="00BE46CA"/>
    <w:rsid w:val="00BE5B1C"/>
    <w:rsid w:val="00BE5EDA"/>
    <w:rsid w:val="00BE6F7A"/>
    <w:rsid w:val="00BE71D0"/>
    <w:rsid w:val="00BE7207"/>
    <w:rsid w:val="00BE73B4"/>
    <w:rsid w:val="00BE795A"/>
    <w:rsid w:val="00BF0212"/>
    <w:rsid w:val="00BF034C"/>
    <w:rsid w:val="00BF075C"/>
    <w:rsid w:val="00BF0945"/>
    <w:rsid w:val="00BF0A36"/>
    <w:rsid w:val="00BF0BE0"/>
    <w:rsid w:val="00BF0C6C"/>
    <w:rsid w:val="00BF0F8A"/>
    <w:rsid w:val="00BF1990"/>
    <w:rsid w:val="00BF1A70"/>
    <w:rsid w:val="00BF1D4C"/>
    <w:rsid w:val="00BF237F"/>
    <w:rsid w:val="00BF30CD"/>
    <w:rsid w:val="00BF451E"/>
    <w:rsid w:val="00BF52A9"/>
    <w:rsid w:val="00BF5A3E"/>
    <w:rsid w:val="00BF5B40"/>
    <w:rsid w:val="00BF5BD8"/>
    <w:rsid w:val="00BF5DA3"/>
    <w:rsid w:val="00BF6269"/>
    <w:rsid w:val="00BF630B"/>
    <w:rsid w:val="00BF6493"/>
    <w:rsid w:val="00BF6D15"/>
    <w:rsid w:val="00BF6E84"/>
    <w:rsid w:val="00BF77BC"/>
    <w:rsid w:val="00BF7DE7"/>
    <w:rsid w:val="00BF7F83"/>
    <w:rsid w:val="00C002CC"/>
    <w:rsid w:val="00C00A13"/>
    <w:rsid w:val="00C00A5F"/>
    <w:rsid w:val="00C00C3B"/>
    <w:rsid w:val="00C010E3"/>
    <w:rsid w:val="00C019BC"/>
    <w:rsid w:val="00C01E14"/>
    <w:rsid w:val="00C0276F"/>
    <w:rsid w:val="00C03401"/>
    <w:rsid w:val="00C034A5"/>
    <w:rsid w:val="00C036C5"/>
    <w:rsid w:val="00C042D2"/>
    <w:rsid w:val="00C04984"/>
    <w:rsid w:val="00C04AF5"/>
    <w:rsid w:val="00C0506F"/>
    <w:rsid w:val="00C0543A"/>
    <w:rsid w:val="00C0582D"/>
    <w:rsid w:val="00C061DA"/>
    <w:rsid w:val="00C06BE9"/>
    <w:rsid w:val="00C07456"/>
    <w:rsid w:val="00C0786C"/>
    <w:rsid w:val="00C0789E"/>
    <w:rsid w:val="00C07BE9"/>
    <w:rsid w:val="00C07CD2"/>
    <w:rsid w:val="00C100D7"/>
    <w:rsid w:val="00C101C3"/>
    <w:rsid w:val="00C104B4"/>
    <w:rsid w:val="00C107A7"/>
    <w:rsid w:val="00C109AF"/>
    <w:rsid w:val="00C11439"/>
    <w:rsid w:val="00C11A90"/>
    <w:rsid w:val="00C11ECE"/>
    <w:rsid w:val="00C12237"/>
    <w:rsid w:val="00C12275"/>
    <w:rsid w:val="00C12348"/>
    <w:rsid w:val="00C126A8"/>
    <w:rsid w:val="00C12988"/>
    <w:rsid w:val="00C12CF0"/>
    <w:rsid w:val="00C12D73"/>
    <w:rsid w:val="00C131AD"/>
    <w:rsid w:val="00C13692"/>
    <w:rsid w:val="00C1385B"/>
    <w:rsid w:val="00C13E80"/>
    <w:rsid w:val="00C14940"/>
    <w:rsid w:val="00C14AAC"/>
    <w:rsid w:val="00C14C81"/>
    <w:rsid w:val="00C14EF2"/>
    <w:rsid w:val="00C1586A"/>
    <w:rsid w:val="00C159D9"/>
    <w:rsid w:val="00C15DB7"/>
    <w:rsid w:val="00C162A3"/>
    <w:rsid w:val="00C165CB"/>
    <w:rsid w:val="00C165E4"/>
    <w:rsid w:val="00C16DC4"/>
    <w:rsid w:val="00C16FEC"/>
    <w:rsid w:val="00C16FF1"/>
    <w:rsid w:val="00C17AD0"/>
    <w:rsid w:val="00C17E4B"/>
    <w:rsid w:val="00C21321"/>
    <w:rsid w:val="00C227DB"/>
    <w:rsid w:val="00C22F5E"/>
    <w:rsid w:val="00C23D2C"/>
    <w:rsid w:val="00C24125"/>
    <w:rsid w:val="00C24CE5"/>
    <w:rsid w:val="00C2510F"/>
    <w:rsid w:val="00C25E4C"/>
    <w:rsid w:val="00C26881"/>
    <w:rsid w:val="00C26895"/>
    <w:rsid w:val="00C26AB6"/>
    <w:rsid w:val="00C26C45"/>
    <w:rsid w:val="00C2737C"/>
    <w:rsid w:val="00C27595"/>
    <w:rsid w:val="00C27BB1"/>
    <w:rsid w:val="00C302A8"/>
    <w:rsid w:val="00C32A52"/>
    <w:rsid w:val="00C336E8"/>
    <w:rsid w:val="00C33A25"/>
    <w:rsid w:val="00C34317"/>
    <w:rsid w:val="00C34779"/>
    <w:rsid w:val="00C35E39"/>
    <w:rsid w:val="00C3615D"/>
    <w:rsid w:val="00C36853"/>
    <w:rsid w:val="00C36A44"/>
    <w:rsid w:val="00C373D9"/>
    <w:rsid w:val="00C37AA1"/>
    <w:rsid w:val="00C37AC8"/>
    <w:rsid w:val="00C37CE6"/>
    <w:rsid w:val="00C400BA"/>
    <w:rsid w:val="00C40320"/>
    <w:rsid w:val="00C40435"/>
    <w:rsid w:val="00C412CB"/>
    <w:rsid w:val="00C41A6A"/>
    <w:rsid w:val="00C41E91"/>
    <w:rsid w:val="00C420EF"/>
    <w:rsid w:val="00C42174"/>
    <w:rsid w:val="00C421B7"/>
    <w:rsid w:val="00C435BD"/>
    <w:rsid w:val="00C442B1"/>
    <w:rsid w:val="00C459F1"/>
    <w:rsid w:val="00C45DB4"/>
    <w:rsid w:val="00C45F43"/>
    <w:rsid w:val="00C46D08"/>
    <w:rsid w:val="00C47427"/>
    <w:rsid w:val="00C50941"/>
    <w:rsid w:val="00C50C72"/>
    <w:rsid w:val="00C50CC8"/>
    <w:rsid w:val="00C522F3"/>
    <w:rsid w:val="00C535E0"/>
    <w:rsid w:val="00C53653"/>
    <w:rsid w:val="00C553AC"/>
    <w:rsid w:val="00C5594B"/>
    <w:rsid w:val="00C55D91"/>
    <w:rsid w:val="00C55E89"/>
    <w:rsid w:val="00C56D7C"/>
    <w:rsid w:val="00C5708C"/>
    <w:rsid w:val="00C5772A"/>
    <w:rsid w:val="00C60354"/>
    <w:rsid w:val="00C61900"/>
    <w:rsid w:val="00C61E5C"/>
    <w:rsid w:val="00C61E87"/>
    <w:rsid w:val="00C62E70"/>
    <w:rsid w:val="00C63002"/>
    <w:rsid w:val="00C63423"/>
    <w:rsid w:val="00C638D0"/>
    <w:rsid w:val="00C63C92"/>
    <w:rsid w:val="00C64194"/>
    <w:rsid w:val="00C643AC"/>
    <w:rsid w:val="00C6444E"/>
    <w:rsid w:val="00C644A4"/>
    <w:rsid w:val="00C6506B"/>
    <w:rsid w:val="00C65BE8"/>
    <w:rsid w:val="00C65F2B"/>
    <w:rsid w:val="00C6615F"/>
    <w:rsid w:val="00C66392"/>
    <w:rsid w:val="00C664CC"/>
    <w:rsid w:val="00C66A25"/>
    <w:rsid w:val="00C66A7C"/>
    <w:rsid w:val="00C66AA7"/>
    <w:rsid w:val="00C67221"/>
    <w:rsid w:val="00C67523"/>
    <w:rsid w:val="00C675C8"/>
    <w:rsid w:val="00C67E1E"/>
    <w:rsid w:val="00C701A4"/>
    <w:rsid w:val="00C70838"/>
    <w:rsid w:val="00C70B89"/>
    <w:rsid w:val="00C7239D"/>
    <w:rsid w:val="00C72623"/>
    <w:rsid w:val="00C72777"/>
    <w:rsid w:val="00C72C48"/>
    <w:rsid w:val="00C73169"/>
    <w:rsid w:val="00C73282"/>
    <w:rsid w:val="00C732E1"/>
    <w:rsid w:val="00C73633"/>
    <w:rsid w:val="00C7392C"/>
    <w:rsid w:val="00C7431D"/>
    <w:rsid w:val="00C749D8"/>
    <w:rsid w:val="00C74B68"/>
    <w:rsid w:val="00C7576F"/>
    <w:rsid w:val="00C7753A"/>
    <w:rsid w:val="00C77BDF"/>
    <w:rsid w:val="00C78493"/>
    <w:rsid w:val="00C8069C"/>
    <w:rsid w:val="00C81134"/>
    <w:rsid w:val="00C81637"/>
    <w:rsid w:val="00C8187E"/>
    <w:rsid w:val="00C81A1D"/>
    <w:rsid w:val="00C81AFA"/>
    <w:rsid w:val="00C822DA"/>
    <w:rsid w:val="00C829DB"/>
    <w:rsid w:val="00C82BC5"/>
    <w:rsid w:val="00C82C09"/>
    <w:rsid w:val="00C82CFC"/>
    <w:rsid w:val="00C82E34"/>
    <w:rsid w:val="00C837C5"/>
    <w:rsid w:val="00C83AD2"/>
    <w:rsid w:val="00C83AFF"/>
    <w:rsid w:val="00C83E9A"/>
    <w:rsid w:val="00C852DB"/>
    <w:rsid w:val="00C85728"/>
    <w:rsid w:val="00C85A23"/>
    <w:rsid w:val="00C86037"/>
    <w:rsid w:val="00C861BB"/>
    <w:rsid w:val="00C86302"/>
    <w:rsid w:val="00C872C8"/>
    <w:rsid w:val="00C87FC7"/>
    <w:rsid w:val="00C901FC"/>
    <w:rsid w:val="00C914E6"/>
    <w:rsid w:val="00C9157C"/>
    <w:rsid w:val="00C9220D"/>
    <w:rsid w:val="00C924E5"/>
    <w:rsid w:val="00C927A3"/>
    <w:rsid w:val="00C92F78"/>
    <w:rsid w:val="00C93702"/>
    <w:rsid w:val="00C94A8C"/>
    <w:rsid w:val="00C94AEA"/>
    <w:rsid w:val="00C94CCA"/>
    <w:rsid w:val="00C94FD4"/>
    <w:rsid w:val="00C95BEA"/>
    <w:rsid w:val="00C9624E"/>
    <w:rsid w:val="00C96344"/>
    <w:rsid w:val="00C96D3A"/>
    <w:rsid w:val="00C96D85"/>
    <w:rsid w:val="00C9767C"/>
    <w:rsid w:val="00C979A3"/>
    <w:rsid w:val="00CA0F55"/>
    <w:rsid w:val="00CA1BDE"/>
    <w:rsid w:val="00CA20D1"/>
    <w:rsid w:val="00CA319A"/>
    <w:rsid w:val="00CA333C"/>
    <w:rsid w:val="00CA4B71"/>
    <w:rsid w:val="00CA4C87"/>
    <w:rsid w:val="00CA54CA"/>
    <w:rsid w:val="00CA57CD"/>
    <w:rsid w:val="00CA6614"/>
    <w:rsid w:val="00CA7710"/>
    <w:rsid w:val="00CA7FCC"/>
    <w:rsid w:val="00CB04CF"/>
    <w:rsid w:val="00CB0C57"/>
    <w:rsid w:val="00CB250E"/>
    <w:rsid w:val="00CB3555"/>
    <w:rsid w:val="00CB3B22"/>
    <w:rsid w:val="00CB3BE7"/>
    <w:rsid w:val="00CB3FF2"/>
    <w:rsid w:val="00CB408D"/>
    <w:rsid w:val="00CB48DC"/>
    <w:rsid w:val="00CB4EFB"/>
    <w:rsid w:val="00CB51CF"/>
    <w:rsid w:val="00CB54AA"/>
    <w:rsid w:val="00CB5607"/>
    <w:rsid w:val="00CB57A6"/>
    <w:rsid w:val="00CB6478"/>
    <w:rsid w:val="00CB669A"/>
    <w:rsid w:val="00CB68D5"/>
    <w:rsid w:val="00CB6E40"/>
    <w:rsid w:val="00CB6F33"/>
    <w:rsid w:val="00CB73BC"/>
    <w:rsid w:val="00CC053C"/>
    <w:rsid w:val="00CC0816"/>
    <w:rsid w:val="00CC0B52"/>
    <w:rsid w:val="00CC0C6B"/>
    <w:rsid w:val="00CC19E9"/>
    <w:rsid w:val="00CC2C46"/>
    <w:rsid w:val="00CC3816"/>
    <w:rsid w:val="00CC3D61"/>
    <w:rsid w:val="00CC5AEC"/>
    <w:rsid w:val="00CC5F26"/>
    <w:rsid w:val="00CC6D26"/>
    <w:rsid w:val="00CC79DD"/>
    <w:rsid w:val="00CC7F2F"/>
    <w:rsid w:val="00CD014E"/>
    <w:rsid w:val="00CD019A"/>
    <w:rsid w:val="00CD085E"/>
    <w:rsid w:val="00CD2BDC"/>
    <w:rsid w:val="00CD357D"/>
    <w:rsid w:val="00CD396F"/>
    <w:rsid w:val="00CD490B"/>
    <w:rsid w:val="00CD5180"/>
    <w:rsid w:val="00CD5295"/>
    <w:rsid w:val="00CD6273"/>
    <w:rsid w:val="00CD6967"/>
    <w:rsid w:val="00CD6AE4"/>
    <w:rsid w:val="00CD6C8C"/>
    <w:rsid w:val="00CD6EF3"/>
    <w:rsid w:val="00CD7245"/>
    <w:rsid w:val="00CD7B14"/>
    <w:rsid w:val="00CE006C"/>
    <w:rsid w:val="00CE0325"/>
    <w:rsid w:val="00CE0346"/>
    <w:rsid w:val="00CE05D0"/>
    <w:rsid w:val="00CE0F90"/>
    <w:rsid w:val="00CE108D"/>
    <w:rsid w:val="00CE21E4"/>
    <w:rsid w:val="00CE249B"/>
    <w:rsid w:val="00CE2A6F"/>
    <w:rsid w:val="00CE2E6F"/>
    <w:rsid w:val="00CE2F85"/>
    <w:rsid w:val="00CE42E9"/>
    <w:rsid w:val="00CE4523"/>
    <w:rsid w:val="00CE4AF5"/>
    <w:rsid w:val="00CE50EE"/>
    <w:rsid w:val="00CE552E"/>
    <w:rsid w:val="00CE5FED"/>
    <w:rsid w:val="00CE67F2"/>
    <w:rsid w:val="00CE7F93"/>
    <w:rsid w:val="00CF02AE"/>
    <w:rsid w:val="00CF08C6"/>
    <w:rsid w:val="00CF09A5"/>
    <w:rsid w:val="00CF18AB"/>
    <w:rsid w:val="00CF1FC0"/>
    <w:rsid w:val="00CF2907"/>
    <w:rsid w:val="00CF2E48"/>
    <w:rsid w:val="00CF339B"/>
    <w:rsid w:val="00CF39D7"/>
    <w:rsid w:val="00CF4048"/>
    <w:rsid w:val="00CF4543"/>
    <w:rsid w:val="00CF48A1"/>
    <w:rsid w:val="00CF48A5"/>
    <w:rsid w:val="00CF49C6"/>
    <w:rsid w:val="00CF5374"/>
    <w:rsid w:val="00CF585F"/>
    <w:rsid w:val="00CF6511"/>
    <w:rsid w:val="00CF6CC3"/>
    <w:rsid w:val="00CF70FD"/>
    <w:rsid w:val="00CF7453"/>
    <w:rsid w:val="00CF7761"/>
    <w:rsid w:val="00D003A1"/>
    <w:rsid w:val="00D01435"/>
    <w:rsid w:val="00D015ED"/>
    <w:rsid w:val="00D01684"/>
    <w:rsid w:val="00D01AA0"/>
    <w:rsid w:val="00D03476"/>
    <w:rsid w:val="00D04321"/>
    <w:rsid w:val="00D04BAA"/>
    <w:rsid w:val="00D059C9"/>
    <w:rsid w:val="00D06AFA"/>
    <w:rsid w:val="00D06B90"/>
    <w:rsid w:val="00D06B9D"/>
    <w:rsid w:val="00D0715E"/>
    <w:rsid w:val="00D07353"/>
    <w:rsid w:val="00D075C5"/>
    <w:rsid w:val="00D1014B"/>
    <w:rsid w:val="00D11130"/>
    <w:rsid w:val="00D1190F"/>
    <w:rsid w:val="00D11E7D"/>
    <w:rsid w:val="00D11FE5"/>
    <w:rsid w:val="00D137B9"/>
    <w:rsid w:val="00D14703"/>
    <w:rsid w:val="00D1472A"/>
    <w:rsid w:val="00D147CD"/>
    <w:rsid w:val="00D14959"/>
    <w:rsid w:val="00D14AFD"/>
    <w:rsid w:val="00D14DEA"/>
    <w:rsid w:val="00D15130"/>
    <w:rsid w:val="00D15DE0"/>
    <w:rsid w:val="00D15E4A"/>
    <w:rsid w:val="00D16DF5"/>
    <w:rsid w:val="00D17AB6"/>
    <w:rsid w:val="00D18131"/>
    <w:rsid w:val="00D207BA"/>
    <w:rsid w:val="00D219A5"/>
    <w:rsid w:val="00D21A88"/>
    <w:rsid w:val="00D21C28"/>
    <w:rsid w:val="00D21CB2"/>
    <w:rsid w:val="00D2206B"/>
    <w:rsid w:val="00D2263A"/>
    <w:rsid w:val="00D22AB5"/>
    <w:rsid w:val="00D23028"/>
    <w:rsid w:val="00D232CA"/>
    <w:rsid w:val="00D237D2"/>
    <w:rsid w:val="00D23AD2"/>
    <w:rsid w:val="00D23C80"/>
    <w:rsid w:val="00D244E4"/>
    <w:rsid w:val="00D247BC"/>
    <w:rsid w:val="00D24BB5"/>
    <w:rsid w:val="00D24DEA"/>
    <w:rsid w:val="00D24EF7"/>
    <w:rsid w:val="00D26F01"/>
    <w:rsid w:val="00D27F4C"/>
    <w:rsid w:val="00D30CE3"/>
    <w:rsid w:val="00D30FD5"/>
    <w:rsid w:val="00D3102F"/>
    <w:rsid w:val="00D3285D"/>
    <w:rsid w:val="00D33189"/>
    <w:rsid w:val="00D334B7"/>
    <w:rsid w:val="00D34C00"/>
    <w:rsid w:val="00D34D9D"/>
    <w:rsid w:val="00D34EA8"/>
    <w:rsid w:val="00D34F16"/>
    <w:rsid w:val="00D3520B"/>
    <w:rsid w:val="00D36381"/>
    <w:rsid w:val="00D3645E"/>
    <w:rsid w:val="00D3694E"/>
    <w:rsid w:val="00D36EE7"/>
    <w:rsid w:val="00D378ED"/>
    <w:rsid w:val="00D406E3"/>
    <w:rsid w:val="00D40DE7"/>
    <w:rsid w:val="00D415A5"/>
    <w:rsid w:val="00D41BAF"/>
    <w:rsid w:val="00D42524"/>
    <w:rsid w:val="00D43397"/>
    <w:rsid w:val="00D439C9"/>
    <w:rsid w:val="00D444B1"/>
    <w:rsid w:val="00D44D7D"/>
    <w:rsid w:val="00D44EF6"/>
    <w:rsid w:val="00D44FED"/>
    <w:rsid w:val="00D45179"/>
    <w:rsid w:val="00D45368"/>
    <w:rsid w:val="00D4559E"/>
    <w:rsid w:val="00D4679A"/>
    <w:rsid w:val="00D46D3E"/>
    <w:rsid w:val="00D47181"/>
    <w:rsid w:val="00D47336"/>
    <w:rsid w:val="00D475D4"/>
    <w:rsid w:val="00D47753"/>
    <w:rsid w:val="00D47EBF"/>
    <w:rsid w:val="00D50023"/>
    <w:rsid w:val="00D50056"/>
    <w:rsid w:val="00D507EA"/>
    <w:rsid w:val="00D51536"/>
    <w:rsid w:val="00D51A91"/>
    <w:rsid w:val="00D520ED"/>
    <w:rsid w:val="00D5217C"/>
    <w:rsid w:val="00D52403"/>
    <w:rsid w:val="00D52C98"/>
    <w:rsid w:val="00D52CC0"/>
    <w:rsid w:val="00D532AC"/>
    <w:rsid w:val="00D533A2"/>
    <w:rsid w:val="00D53404"/>
    <w:rsid w:val="00D53758"/>
    <w:rsid w:val="00D540F0"/>
    <w:rsid w:val="00D540F8"/>
    <w:rsid w:val="00D54762"/>
    <w:rsid w:val="00D54828"/>
    <w:rsid w:val="00D54A62"/>
    <w:rsid w:val="00D55079"/>
    <w:rsid w:val="00D55445"/>
    <w:rsid w:val="00D55E3A"/>
    <w:rsid w:val="00D576EC"/>
    <w:rsid w:val="00D57710"/>
    <w:rsid w:val="00D5772F"/>
    <w:rsid w:val="00D600A5"/>
    <w:rsid w:val="00D6045C"/>
    <w:rsid w:val="00D60C4E"/>
    <w:rsid w:val="00D60FD0"/>
    <w:rsid w:val="00D6189C"/>
    <w:rsid w:val="00D61960"/>
    <w:rsid w:val="00D61CEB"/>
    <w:rsid w:val="00D626A8"/>
    <w:rsid w:val="00D62CD0"/>
    <w:rsid w:val="00D62D9A"/>
    <w:rsid w:val="00D62FCE"/>
    <w:rsid w:val="00D63562"/>
    <w:rsid w:val="00D6360D"/>
    <w:rsid w:val="00D639DF"/>
    <w:rsid w:val="00D63EEB"/>
    <w:rsid w:val="00D64376"/>
    <w:rsid w:val="00D647C6"/>
    <w:rsid w:val="00D64934"/>
    <w:rsid w:val="00D657C8"/>
    <w:rsid w:val="00D65B40"/>
    <w:rsid w:val="00D65C71"/>
    <w:rsid w:val="00D65CBA"/>
    <w:rsid w:val="00D660D4"/>
    <w:rsid w:val="00D66882"/>
    <w:rsid w:val="00D671C0"/>
    <w:rsid w:val="00D6790D"/>
    <w:rsid w:val="00D67F3F"/>
    <w:rsid w:val="00D706D8"/>
    <w:rsid w:val="00D70AA3"/>
    <w:rsid w:val="00D71F88"/>
    <w:rsid w:val="00D723F5"/>
    <w:rsid w:val="00D724B6"/>
    <w:rsid w:val="00D72711"/>
    <w:rsid w:val="00D72AC4"/>
    <w:rsid w:val="00D736E1"/>
    <w:rsid w:val="00D7374B"/>
    <w:rsid w:val="00D738EA"/>
    <w:rsid w:val="00D739BE"/>
    <w:rsid w:val="00D73E65"/>
    <w:rsid w:val="00D7438D"/>
    <w:rsid w:val="00D744DA"/>
    <w:rsid w:val="00D7476B"/>
    <w:rsid w:val="00D74D27"/>
    <w:rsid w:val="00D755E2"/>
    <w:rsid w:val="00D75BB2"/>
    <w:rsid w:val="00D7630D"/>
    <w:rsid w:val="00D77AA6"/>
    <w:rsid w:val="00D80907"/>
    <w:rsid w:val="00D80988"/>
    <w:rsid w:val="00D80D0A"/>
    <w:rsid w:val="00D80FA0"/>
    <w:rsid w:val="00D813B5"/>
    <w:rsid w:val="00D818AC"/>
    <w:rsid w:val="00D81A77"/>
    <w:rsid w:val="00D81BBC"/>
    <w:rsid w:val="00D81ED6"/>
    <w:rsid w:val="00D822AE"/>
    <w:rsid w:val="00D825AE"/>
    <w:rsid w:val="00D834E2"/>
    <w:rsid w:val="00D84AEC"/>
    <w:rsid w:val="00D84B43"/>
    <w:rsid w:val="00D84F22"/>
    <w:rsid w:val="00D85374"/>
    <w:rsid w:val="00D85450"/>
    <w:rsid w:val="00D85A00"/>
    <w:rsid w:val="00D85A74"/>
    <w:rsid w:val="00D86A8A"/>
    <w:rsid w:val="00D900F2"/>
    <w:rsid w:val="00D90357"/>
    <w:rsid w:val="00D90535"/>
    <w:rsid w:val="00D906DD"/>
    <w:rsid w:val="00D90A38"/>
    <w:rsid w:val="00D90C7F"/>
    <w:rsid w:val="00D915B6"/>
    <w:rsid w:val="00D91F14"/>
    <w:rsid w:val="00D91FAE"/>
    <w:rsid w:val="00D92963"/>
    <w:rsid w:val="00D9304F"/>
    <w:rsid w:val="00D9335C"/>
    <w:rsid w:val="00D93C00"/>
    <w:rsid w:val="00D94972"/>
    <w:rsid w:val="00D94BD6"/>
    <w:rsid w:val="00D94F54"/>
    <w:rsid w:val="00D951FE"/>
    <w:rsid w:val="00D9540A"/>
    <w:rsid w:val="00D96978"/>
    <w:rsid w:val="00D96DB5"/>
    <w:rsid w:val="00D973C3"/>
    <w:rsid w:val="00DA0873"/>
    <w:rsid w:val="00DA0AF4"/>
    <w:rsid w:val="00DA16B4"/>
    <w:rsid w:val="00DA18D6"/>
    <w:rsid w:val="00DA2223"/>
    <w:rsid w:val="00DA25CD"/>
    <w:rsid w:val="00DA2666"/>
    <w:rsid w:val="00DA2947"/>
    <w:rsid w:val="00DA2CA8"/>
    <w:rsid w:val="00DA3078"/>
    <w:rsid w:val="00DA34EA"/>
    <w:rsid w:val="00DA4746"/>
    <w:rsid w:val="00DA4757"/>
    <w:rsid w:val="00DA4AD0"/>
    <w:rsid w:val="00DA5BD1"/>
    <w:rsid w:val="00DA64FF"/>
    <w:rsid w:val="00DA670E"/>
    <w:rsid w:val="00DA6D32"/>
    <w:rsid w:val="00DA6D9E"/>
    <w:rsid w:val="00DA711A"/>
    <w:rsid w:val="00DA7423"/>
    <w:rsid w:val="00DB002E"/>
    <w:rsid w:val="00DB0675"/>
    <w:rsid w:val="00DB0937"/>
    <w:rsid w:val="00DB0972"/>
    <w:rsid w:val="00DB1264"/>
    <w:rsid w:val="00DB176D"/>
    <w:rsid w:val="00DB2065"/>
    <w:rsid w:val="00DB2B10"/>
    <w:rsid w:val="00DB2C7A"/>
    <w:rsid w:val="00DB2D2D"/>
    <w:rsid w:val="00DB381B"/>
    <w:rsid w:val="00DB3CB7"/>
    <w:rsid w:val="00DB3F44"/>
    <w:rsid w:val="00DB4603"/>
    <w:rsid w:val="00DB48BD"/>
    <w:rsid w:val="00DB490D"/>
    <w:rsid w:val="00DB55C2"/>
    <w:rsid w:val="00DB55CF"/>
    <w:rsid w:val="00DB5ABA"/>
    <w:rsid w:val="00DB5E60"/>
    <w:rsid w:val="00DB642D"/>
    <w:rsid w:val="00DB6494"/>
    <w:rsid w:val="00DB6FD9"/>
    <w:rsid w:val="00DB732D"/>
    <w:rsid w:val="00DB7A74"/>
    <w:rsid w:val="00DC0511"/>
    <w:rsid w:val="00DC06E5"/>
    <w:rsid w:val="00DC14A5"/>
    <w:rsid w:val="00DC1733"/>
    <w:rsid w:val="00DC1D0A"/>
    <w:rsid w:val="00DC2188"/>
    <w:rsid w:val="00DC2501"/>
    <w:rsid w:val="00DC26FE"/>
    <w:rsid w:val="00DC2FB8"/>
    <w:rsid w:val="00DC324C"/>
    <w:rsid w:val="00DC348A"/>
    <w:rsid w:val="00DC359B"/>
    <w:rsid w:val="00DC3CCC"/>
    <w:rsid w:val="00DC4408"/>
    <w:rsid w:val="00DC441E"/>
    <w:rsid w:val="00DC4AEC"/>
    <w:rsid w:val="00DC4DD2"/>
    <w:rsid w:val="00DC561F"/>
    <w:rsid w:val="00DC580A"/>
    <w:rsid w:val="00DC639D"/>
    <w:rsid w:val="00DC6BE5"/>
    <w:rsid w:val="00DC6CC5"/>
    <w:rsid w:val="00DC71B2"/>
    <w:rsid w:val="00DC7300"/>
    <w:rsid w:val="00DC7A18"/>
    <w:rsid w:val="00DC7C04"/>
    <w:rsid w:val="00DC7CE8"/>
    <w:rsid w:val="00DD001C"/>
    <w:rsid w:val="00DD085B"/>
    <w:rsid w:val="00DD26F3"/>
    <w:rsid w:val="00DD27BC"/>
    <w:rsid w:val="00DD283D"/>
    <w:rsid w:val="00DD2AB0"/>
    <w:rsid w:val="00DD312F"/>
    <w:rsid w:val="00DD3475"/>
    <w:rsid w:val="00DD3872"/>
    <w:rsid w:val="00DD41F7"/>
    <w:rsid w:val="00DD457B"/>
    <w:rsid w:val="00DD4AC5"/>
    <w:rsid w:val="00DD4ED8"/>
    <w:rsid w:val="00DD5BA8"/>
    <w:rsid w:val="00DD5E98"/>
    <w:rsid w:val="00DD6260"/>
    <w:rsid w:val="00DD68DF"/>
    <w:rsid w:val="00DD75B4"/>
    <w:rsid w:val="00DD7C9A"/>
    <w:rsid w:val="00DE0116"/>
    <w:rsid w:val="00DE021B"/>
    <w:rsid w:val="00DE0791"/>
    <w:rsid w:val="00DE0794"/>
    <w:rsid w:val="00DE0953"/>
    <w:rsid w:val="00DE0ED0"/>
    <w:rsid w:val="00DE1F6C"/>
    <w:rsid w:val="00DE244E"/>
    <w:rsid w:val="00DE2AFC"/>
    <w:rsid w:val="00DE3582"/>
    <w:rsid w:val="00DE35C7"/>
    <w:rsid w:val="00DE36C7"/>
    <w:rsid w:val="00DE38C1"/>
    <w:rsid w:val="00DE497B"/>
    <w:rsid w:val="00DE4E01"/>
    <w:rsid w:val="00DE51F9"/>
    <w:rsid w:val="00DE54B4"/>
    <w:rsid w:val="00DE59AB"/>
    <w:rsid w:val="00DE5EE6"/>
    <w:rsid w:val="00DE6D5E"/>
    <w:rsid w:val="00DF00D9"/>
    <w:rsid w:val="00DF1306"/>
    <w:rsid w:val="00DF1437"/>
    <w:rsid w:val="00DF26BB"/>
    <w:rsid w:val="00DF27AD"/>
    <w:rsid w:val="00DF2F36"/>
    <w:rsid w:val="00DF3485"/>
    <w:rsid w:val="00DF57FB"/>
    <w:rsid w:val="00DF5C01"/>
    <w:rsid w:val="00DF61C1"/>
    <w:rsid w:val="00DF62B5"/>
    <w:rsid w:val="00DF65F3"/>
    <w:rsid w:val="00DF68F7"/>
    <w:rsid w:val="00DF7159"/>
    <w:rsid w:val="00DF71CA"/>
    <w:rsid w:val="00DF72CE"/>
    <w:rsid w:val="00DF77B1"/>
    <w:rsid w:val="00DF7CA8"/>
    <w:rsid w:val="00E0019F"/>
    <w:rsid w:val="00E0064E"/>
    <w:rsid w:val="00E007FA"/>
    <w:rsid w:val="00E00A25"/>
    <w:rsid w:val="00E00BC3"/>
    <w:rsid w:val="00E01158"/>
    <w:rsid w:val="00E017E0"/>
    <w:rsid w:val="00E01A9F"/>
    <w:rsid w:val="00E0217D"/>
    <w:rsid w:val="00E0247E"/>
    <w:rsid w:val="00E03BED"/>
    <w:rsid w:val="00E03CDD"/>
    <w:rsid w:val="00E045CC"/>
    <w:rsid w:val="00E045F6"/>
    <w:rsid w:val="00E0461E"/>
    <w:rsid w:val="00E04899"/>
    <w:rsid w:val="00E04945"/>
    <w:rsid w:val="00E05701"/>
    <w:rsid w:val="00E0668D"/>
    <w:rsid w:val="00E06EEB"/>
    <w:rsid w:val="00E10824"/>
    <w:rsid w:val="00E1166E"/>
    <w:rsid w:val="00E11A8A"/>
    <w:rsid w:val="00E12A51"/>
    <w:rsid w:val="00E12BE9"/>
    <w:rsid w:val="00E12DEC"/>
    <w:rsid w:val="00E13992"/>
    <w:rsid w:val="00E143D7"/>
    <w:rsid w:val="00E145F1"/>
    <w:rsid w:val="00E14904"/>
    <w:rsid w:val="00E14967"/>
    <w:rsid w:val="00E14999"/>
    <w:rsid w:val="00E14D34"/>
    <w:rsid w:val="00E14E78"/>
    <w:rsid w:val="00E14FA3"/>
    <w:rsid w:val="00E15503"/>
    <w:rsid w:val="00E1570E"/>
    <w:rsid w:val="00E1572A"/>
    <w:rsid w:val="00E1582F"/>
    <w:rsid w:val="00E15888"/>
    <w:rsid w:val="00E15AE1"/>
    <w:rsid w:val="00E15FDA"/>
    <w:rsid w:val="00E1615A"/>
    <w:rsid w:val="00E164D0"/>
    <w:rsid w:val="00E16507"/>
    <w:rsid w:val="00E16C34"/>
    <w:rsid w:val="00E17633"/>
    <w:rsid w:val="00E177B8"/>
    <w:rsid w:val="00E178BE"/>
    <w:rsid w:val="00E17C9E"/>
    <w:rsid w:val="00E20079"/>
    <w:rsid w:val="00E203BD"/>
    <w:rsid w:val="00E203F7"/>
    <w:rsid w:val="00E20A72"/>
    <w:rsid w:val="00E20DD6"/>
    <w:rsid w:val="00E217B7"/>
    <w:rsid w:val="00E21F03"/>
    <w:rsid w:val="00E23107"/>
    <w:rsid w:val="00E23980"/>
    <w:rsid w:val="00E23F4A"/>
    <w:rsid w:val="00E24D40"/>
    <w:rsid w:val="00E251B5"/>
    <w:rsid w:val="00E25D39"/>
    <w:rsid w:val="00E25E19"/>
    <w:rsid w:val="00E25F89"/>
    <w:rsid w:val="00E26DDC"/>
    <w:rsid w:val="00E26FA8"/>
    <w:rsid w:val="00E27551"/>
    <w:rsid w:val="00E276CE"/>
    <w:rsid w:val="00E306AA"/>
    <w:rsid w:val="00E31020"/>
    <w:rsid w:val="00E316F8"/>
    <w:rsid w:val="00E321E7"/>
    <w:rsid w:val="00E32DBE"/>
    <w:rsid w:val="00E3307B"/>
    <w:rsid w:val="00E330A7"/>
    <w:rsid w:val="00E331D8"/>
    <w:rsid w:val="00E33F63"/>
    <w:rsid w:val="00E345F1"/>
    <w:rsid w:val="00E35DEA"/>
    <w:rsid w:val="00E36427"/>
    <w:rsid w:val="00E36CE6"/>
    <w:rsid w:val="00E3732F"/>
    <w:rsid w:val="00E40B57"/>
    <w:rsid w:val="00E40F3B"/>
    <w:rsid w:val="00E4145E"/>
    <w:rsid w:val="00E4218B"/>
    <w:rsid w:val="00E43064"/>
    <w:rsid w:val="00E4455B"/>
    <w:rsid w:val="00E448C6"/>
    <w:rsid w:val="00E44BD3"/>
    <w:rsid w:val="00E44EE1"/>
    <w:rsid w:val="00E46942"/>
    <w:rsid w:val="00E469BD"/>
    <w:rsid w:val="00E46A2E"/>
    <w:rsid w:val="00E46A3F"/>
    <w:rsid w:val="00E46F72"/>
    <w:rsid w:val="00E474A2"/>
    <w:rsid w:val="00E47D5F"/>
    <w:rsid w:val="00E50292"/>
    <w:rsid w:val="00E5189C"/>
    <w:rsid w:val="00E51950"/>
    <w:rsid w:val="00E521AE"/>
    <w:rsid w:val="00E53B43"/>
    <w:rsid w:val="00E53E6D"/>
    <w:rsid w:val="00E54010"/>
    <w:rsid w:val="00E5408E"/>
    <w:rsid w:val="00E54894"/>
    <w:rsid w:val="00E54BDE"/>
    <w:rsid w:val="00E54E26"/>
    <w:rsid w:val="00E54E45"/>
    <w:rsid w:val="00E55391"/>
    <w:rsid w:val="00E557FD"/>
    <w:rsid w:val="00E560BF"/>
    <w:rsid w:val="00E57418"/>
    <w:rsid w:val="00E57E44"/>
    <w:rsid w:val="00E6005F"/>
    <w:rsid w:val="00E601C8"/>
    <w:rsid w:val="00E6052C"/>
    <w:rsid w:val="00E60603"/>
    <w:rsid w:val="00E60A7F"/>
    <w:rsid w:val="00E610B3"/>
    <w:rsid w:val="00E6120A"/>
    <w:rsid w:val="00E61DA9"/>
    <w:rsid w:val="00E61DCA"/>
    <w:rsid w:val="00E6211D"/>
    <w:rsid w:val="00E625C4"/>
    <w:rsid w:val="00E6296B"/>
    <w:rsid w:val="00E63F43"/>
    <w:rsid w:val="00E647C1"/>
    <w:rsid w:val="00E6482B"/>
    <w:rsid w:val="00E64E03"/>
    <w:rsid w:val="00E6577E"/>
    <w:rsid w:val="00E65F03"/>
    <w:rsid w:val="00E66B3E"/>
    <w:rsid w:val="00E671CC"/>
    <w:rsid w:val="00E673D9"/>
    <w:rsid w:val="00E67612"/>
    <w:rsid w:val="00E70310"/>
    <w:rsid w:val="00E719EA"/>
    <w:rsid w:val="00E721D9"/>
    <w:rsid w:val="00E722C2"/>
    <w:rsid w:val="00E72304"/>
    <w:rsid w:val="00E72829"/>
    <w:rsid w:val="00E729FC"/>
    <w:rsid w:val="00E72E9C"/>
    <w:rsid w:val="00E7335B"/>
    <w:rsid w:val="00E73677"/>
    <w:rsid w:val="00E74813"/>
    <w:rsid w:val="00E74A1E"/>
    <w:rsid w:val="00E74B97"/>
    <w:rsid w:val="00E76402"/>
    <w:rsid w:val="00E76EA8"/>
    <w:rsid w:val="00E776F7"/>
    <w:rsid w:val="00E77708"/>
    <w:rsid w:val="00E77785"/>
    <w:rsid w:val="00E7791E"/>
    <w:rsid w:val="00E77D25"/>
    <w:rsid w:val="00E803B7"/>
    <w:rsid w:val="00E81983"/>
    <w:rsid w:val="00E81C51"/>
    <w:rsid w:val="00E8226B"/>
    <w:rsid w:val="00E826DC"/>
    <w:rsid w:val="00E82D3A"/>
    <w:rsid w:val="00E83DA6"/>
    <w:rsid w:val="00E83DAC"/>
    <w:rsid w:val="00E84395"/>
    <w:rsid w:val="00E8448F"/>
    <w:rsid w:val="00E84663"/>
    <w:rsid w:val="00E85612"/>
    <w:rsid w:val="00E85A82"/>
    <w:rsid w:val="00E85F61"/>
    <w:rsid w:val="00E86C36"/>
    <w:rsid w:val="00E8767A"/>
    <w:rsid w:val="00E876A7"/>
    <w:rsid w:val="00E9013D"/>
    <w:rsid w:val="00E90244"/>
    <w:rsid w:val="00E9044E"/>
    <w:rsid w:val="00E9084E"/>
    <w:rsid w:val="00E9208B"/>
    <w:rsid w:val="00E92374"/>
    <w:rsid w:val="00E92973"/>
    <w:rsid w:val="00E92EC1"/>
    <w:rsid w:val="00E930DA"/>
    <w:rsid w:val="00E934C0"/>
    <w:rsid w:val="00E93C4C"/>
    <w:rsid w:val="00E93CCA"/>
    <w:rsid w:val="00E93D7D"/>
    <w:rsid w:val="00E94162"/>
    <w:rsid w:val="00E94420"/>
    <w:rsid w:val="00E94B5C"/>
    <w:rsid w:val="00E94B82"/>
    <w:rsid w:val="00E94DDB"/>
    <w:rsid w:val="00E9591A"/>
    <w:rsid w:val="00E95CB7"/>
    <w:rsid w:val="00E9626B"/>
    <w:rsid w:val="00E9628C"/>
    <w:rsid w:val="00E97CAB"/>
    <w:rsid w:val="00EA02B0"/>
    <w:rsid w:val="00EA09E0"/>
    <w:rsid w:val="00EA109B"/>
    <w:rsid w:val="00EA1594"/>
    <w:rsid w:val="00EA1E72"/>
    <w:rsid w:val="00EA25DF"/>
    <w:rsid w:val="00EA26B2"/>
    <w:rsid w:val="00EA2910"/>
    <w:rsid w:val="00EA2951"/>
    <w:rsid w:val="00EA339A"/>
    <w:rsid w:val="00EA4D6E"/>
    <w:rsid w:val="00EA50C7"/>
    <w:rsid w:val="00EA55D1"/>
    <w:rsid w:val="00EA599B"/>
    <w:rsid w:val="00EA6D5E"/>
    <w:rsid w:val="00EA6E79"/>
    <w:rsid w:val="00EA7118"/>
    <w:rsid w:val="00EA7C6C"/>
    <w:rsid w:val="00EB0110"/>
    <w:rsid w:val="00EB0A42"/>
    <w:rsid w:val="00EB0BEC"/>
    <w:rsid w:val="00EB0C7A"/>
    <w:rsid w:val="00EB0E9C"/>
    <w:rsid w:val="00EB123B"/>
    <w:rsid w:val="00EB217A"/>
    <w:rsid w:val="00EB2237"/>
    <w:rsid w:val="00EB248E"/>
    <w:rsid w:val="00EB258B"/>
    <w:rsid w:val="00EB2B51"/>
    <w:rsid w:val="00EB2C00"/>
    <w:rsid w:val="00EB3882"/>
    <w:rsid w:val="00EB4554"/>
    <w:rsid w:val="00EB4E5F"/>
    <w:rsid w:val="00EB4F75"/>
    <w:rsid w:val="00EB4FC2"/>
    <w:rsid w:val="00EB51ED"/>
    <w:rsid w:val="00EB56DE"/>
    <w:rsid w:val="00EB5C4F"/>
    <w:rsid w:val="00EB634C"/>
    <w:rsid w:val="00EB795A"/>
    <w:rsid w:val="00EC01AE"/>
    <w:rsid w:val="00EC0C3B"/>
    <w:rsid w:val="00EC1361"/>
    <w:rsid w:val="00EC15E0"/>
    <w:rsid w:val="00EC18B8"/>
    <w:rsid w:val="00EC2526"/>
    <w:rsid w:val="00EC26BB"/>
    <w:rsid w:val="00EC2DB3"/>
    <w:rsid w:val="00EC480B"/>
    <w:rsid w:val="00EC4F4F"/>
    <w:rsid w:val="00EC5124"/>
    <w:rsid w:val="00EC5221"/>
    <w:rsid w:val="00EC52FE"/>
    <w:rsid w:val="00EC5FC9"/>
    <w:rsid w:val="00EC6284"/>
    <w:rsid w:val="00EC6369"/>
    <w:rsid w:val="00EC66FC"/>
    <w:rsid w:val="00EC6AC0"/>
    <w:rsid w:val="00EC7C11"/>
    <w:rsid w:val="00ED0057"/>
    <w:rsid w:val="00ED026C"/>
    <w:rsid w:val="00ED02A5"/>
    <w:rsid w:val="00ED106F"/>
    <w:rsid w:val="00ED2247"/>
    <w:rsid w:val="00ED2D3D"/>
    <w:rsid w:val="00ED3540"/>
    <w:rsid w:val="00ED379A"/>
    <w:rsid w:val="00ED4167"/>
    <w:rsid w:val="00ED610F"/>
    <w:rsid w:val="00ED6487"/>
    <w:rsid w:val="00ED675C"/>
    <w:rsid w:val="00ED7473"/>
    <w:rsid w:val="00ED77E3"/>
    <w:rsid w:val="00ED78E3"/>
    <w:rsid w:val="00ED7985"/>
    <w:rsid w:val="00EE086A"/>
    <w:rsid w:val="00EE08F1"/>
    <w:rsid w:val="00EE1495"/>
    <w:rsid w:val="00EE1DE8"/>
    <w:rsid w:val="00EE28F0"/>
    <w:rsid w:val="00EE2B66"/>
    <w:rsid w:val="00EE2F95"/>
    <w:rsid w:val="00EE3B1B"/>
    <w:rsid w:val="00EE3FFE"/>
    <w:rsid w:val="00EE40FA"/>
    <w:rsid w:val="00EE4355"/>
    <w:rsid w:val="00EE493C"/>
    <w:rsid w:val="00EE4A40"/>
    <w:rsid w:val="00EE6818"/>
    <w:rsid w:val="00EE6FAD"/>
    <w:rsid w:val="00EE70D3"/>
    <w:rsid w:val="00EE711B"/>
    <w:rsid w:val="00EE7292"/>
    <w:rsid w:val="00EE7456"/>
    <w:rsid w:val="00EE79C5"/>
    <w:rsid w:val="00EE7A88"/>
    <w:rsid w:val="00EF07AF"/>
    <w:rsid w:val="00EF0FD0"/>
    <w:rsid w:val="00EF134D"/>
    <w:rsid w:val="00EF1F77"/>
    <w:rsid w:val="00EF2A53"/>
    <w:rsid w:val="00EF324E"/>
    <w:rsid w:val="00EF4017"/>
    <w:rsid w:val="00EF4923"/>
    <w:rsid w:val="00EF5336"/>
    <w:rsid w:val="00EF5877"/>
    <w:rsid w:val="00EF5E20"/>
    <w:rsid w:val="00EF67A3"/>
    <w:rsid w:val="00EF67E8"/>
    <w:rsid w:val="00EF6B64"/>
    <w:rsid w:val="00F001B4"/>
    <w:rsid w:val="00F00389"/>
    <w:rsid w:val="00F00963"/>
    <w:rsid w:val="00F00A97"/>
    <w:rsid w:val="00F00E8C"/>
    <w:rsid w:val="00F00F00"/>
    <w:rsid w:val="00F01BF7"/>
    <w:rsid w:val="00F02550"/>
    <w:rsid w:val="00F0278A"/>
    <w:rsid w:val="00F02CB3"/>
    <w:rsid w:val="00F02DD1"/>
    <w:rsid w:val="00F034A0"/>
    <w:rsid w:val="00F03501"/>
    <w:rsid w:val="00F03C76"/>
    <w:rsid w:val="00F03C7A"/>
    <w:rsid w:val="00F0414A"/>
    <w:rsid w:val="00F042CC"/>
    <w:rsid w:val="00F04B19"/>
    <w:rsid w:val="00F0520B"/>
    <w:rsid w:val="00F0527F"/>
    <w:rsid w:val="00F055D9"/>
    <w:rsid w:val="00F06D28"/>
    <w:rsid w:val="00F06F99"/>
    <w:rsid w:val="00F108AF"/>
    <w:rsid w:val="00F1095C"/>
    <w:rsid w:val="00F111EB"/>
    <w:rsid w:val="00F114F4"/>
    <w:rsid w:val="00F11977"/>
    <w:rsid w:val="00F12233"/>
    <w:rsid w:val="00F130E9"/>
    <w:rsid w:val="00F13AE2"/>
    <w:rsid w:val="00F14054"/>
    <w:rsid w:val="00F14065"/>
    <w:rsid w:val="00F14481"/>
    <w:rsid w:val="00F1490F"/>
    <w:rsid w:val="00F151E5"/>
    <w:rsid w:val="00F159BE"/>
    <w:rsid w:val="00F15DBD"/>
    <w:rsid w:val="00F17E38"/>
    <w:rsid w:val="00F17F50"/>
    <w:rsid w:val="00F17F91"/>
    <w:rsid w:val="00F20CD1"/>
    <w:rsid w:val="00F21014"/>
    <w:rsid w:val="00F21456"/>
    <w:rsid w:val="00F21EC6"/>
    <w:rsid w:val="00F21F2E"/>
    <w:rsid w:val="00F22021"/>
    <w:rsid w:val="00F2279B"/>
    <w:rsid w:val="00F22853"/>
    <w:rsid w:val="00F22D4A"/>
    <w:rsid w:val="00F23239"/>
    <w:rsid w:val="00F23562"/>
    <w:rsid w:val="00F24C9F"/>
    <w:rsid w:val="00F2545C"/>
    <w:rsid w:val="00F25A32"/>
    <w:rsid w:val="00F25A42"/>
    <w:rsid w:val="00F26875"/>
    <w:rsid w:val="00F26D87"/>
    <w:rsid w:val="00F27371"/>
    <w:rsid w:val="00F27A69"/>
    <w:rsid w:val="00F305D7"/>
    <w:rsid w:val="00F30C47"/>
    <w:rsid w:val="00F31510"/>
    <w:rsid w:val="00F31EEB"/>
    <w:rsid w:val="00F32350"/>
    <w:rsid w:val="00F3284F"/>
    <w:rsid w:val="00F32B51"/>
    <w:rsid w:val="00F330DD"/>
    <w:rsid w:val="00F33851"/>
    <w:rsid w:val="00F33A5A"/>
    <w:rsid w:val="00F33B9C"/>
    <w:rsid w:val="00F34BA5"/>
    <w:rsid w:val="00F34DC9"/>
    <w:rsid w:val="00F353AA"/>
    <w:rsid w:val="00F353DE"/>
    <w:rsid w:val="00F354CB"/>
    <w:rsid w:val="00F35B72"/>
    <w:rsid w:val="00F36144"/>
    <w:rsid w:val="00F36293"/>
    <w:rsid w:val="00F36422"/>
    <w:rsid w:val="00F36944"/>
    <w:rsid w:val="00F36F10"/>
    <w:rsid w:val="00F376FA"/>
    <w:rsid w:val="00F40988"/>
    <w:rsid w:val="00F40A96"/>
    <w:rsid w:val="00F40F4E"/>
    <w:rsid w:val="00F4155E"/>
    <w:rsid w:val="00F416BF"/>
    <w:rsid w:val="00F41A7F"/>
    <w:rsid w:val="00F41F91"/>
    <w:rsid w:val="00F42B92"/>
    <w:rsid w:val="00F43372"/>
    <w:rsid w:val="00F43E58"/>
    <w:rsid w:val="00F43E9F"/>
    <w:rsid w:val="00F445E8"/>
    <w:rsid w:val="00F4479C"/>
    <w:rsid w:val="00F453DF"/>
    <w:rsid w:val="00F454C4"/>
    <w:rsid w:val="00F45674"/>
    <w:rsid w:val="00F45C3E"/>
    <w:rsid w:val="00F47F0A"/>
    <w:rsid w:val="00F501C5"/>
    <w:rsid w:val="00F506DB"/>
    <w:rsid w:val="00F50A87"/>
    <w:rsid w:val="00F50CAC"/>
    <w:rsid w:val="00F51774"/>
    <w:rsid w:val="00F52080"/>
    <w:rsid w:val="00F52D77"/>
    <w:rsid w:val="00F52DF0"/>
    <w:rsid w:val="00F533A8"/>
    <w:rsid w:val="00F542FB"/>
    <w:rsid w:val="00F549D5"/>
    <w:rsid w:val="00F55179"/>
    <w:rsid w:val="00F55634"/>
    <w:rsid w:val="00F55B7D"/>
    <w:rsid w:val="00F562F8"/>
    <w:rsid w:val="00F566E6"/>
    <w:rsid w:val="00F60334"/>
    <w:rsid w:val="00F60ABA"/>
    <w:rsid w:val="00F61C09"/>
    <w:rsid w:val="00F61DCC"/>
    <w:rsid w:val="00F62A83"/>
    <w:rsid w:val="00F632B7"/>
    <w:rsid w:val="00F63408"/>
    <w:rsid w:val="00F6353B"/>
    <w:rsid w:val="00F63976"/>
    <w:rsid w:val="00F63ADF"/>
    <w:rsid w:val="00F6410F"/>
    <w:rsid w:val="00F64B54"/>
    <w:rsid w:val="00F64B5C"/>
    <w:rsid w:val="00F64F2B"/>
    <w:rsid w:val="00F64F4B"/>
    <w:rsid w:val="00F66997"/>
    <w:rsid w:val="00F67656"/>
    <w:rsid w:val="00F700CF"/>
    <w:rsid w:val="00F70C19"/>
    <w:rsid w:val="00F70D08"/>
    <w:rsid w:val="00F7158C"/>
    <w:rsid w:val="00F71618"/>
    <w:rsid w:val="00F72709"/>
    <w:rsid w:val="00F72E54"/>
    <w:rsid w:val="00F736EE"/>
    <w:rsid w:val="00F73A66"/>
    <w:rsid w:val="00F73DDE"/>
    <w:rsid w:val="00F744EA"/>
    <w:rsid w:val="00F7450D"/>
    <w:rsid w:val="00F75581"/>
    <w:rsid w:val="00F75A0A"/>
    <w:rsid w:val="00F75D3D"/>
    <w:rsid w:val="00F760AD"/>
    <w:rsid w:val="00F80044"/>
    <w:rsid w:val="00F80509"/>
    <w:rsid w:val="00F80AF3"/>
    <w:rsid w:val="00F81A0E"/>
    <w:rsid w:val="00F822BE"/>
    <w:rsid w:val="00F829F2"/>
    <w:rsid w:val="00F82E05"/>
    <w:rsid w:val="00F839AC"/>
    <w:rsid w:val="00F839F5"/>
    <w:rsid w:val="00F83A08"/>
    <w:rsid w:val="00F83EFD"/>
    <w:rsid w:val="00F84640"/>
    <w:rsid w:val="00F85567"/>
    <w:rsid w:val="00F858DC"/>
    <w:rsid w:val="00F85A4F"/>
    <w:rsid w:val="00F8641F"/>
    <w:rsid w:val="00F8646D"/>
    <w:rsid w:val="00F8693E"/>
    <w:rsid w:val="00F86A5B"/>
    <w:rsid w:val="00F86AC7"/>
    <w:rsid w:val="00F87430"/>
    <w:rsid w:val="00F87CA4"/>
    <w:rsid w:val="00F90AB5"/>
    <w:rsid w:val="00F90DAB"/>
    <w:rsid w:val="00F91143"/>
    <w:rsid w:val="00F92326"/>
    <w:rsid w:val="00F92662"/>
    <w:rsid w:val="00F92BB2"/>
    <w:rsid w:val="00F92E97"/>
    <w:rsid w:val="00F937EC"/>
    <w:rsid w:val="00F93DD8"/>
    <w:rsid w:val="00F941AF"/>
    <w:rsid w:val="00F94862"/>
    <w:rsid w:val="00F94899"/>
    <w:rsid w:val="00F9557F"/>
    <w:rsid w:val="00F958C2"/>
    <w:rsid w:val="00F95ADA"/>
    <w:rsid w:val="00F95D7B"/>
    <w:rsid w:val="00F95FCD"/>
    <w:rsid w:val="00F9620C"/>
    <w:rsid w:val="00F9674F"/>
    <w:rsid w:val="00F97B58"/>
    <w:rsid w:val="00FA0266"/>
    <w:rsid w:val="00FA1659"/>
    <w:rsid w:val="00FA1D68"/>
    <w:rsid w:val="00FA236C"/>
    <w:rsid w:val="00FA2AB9"/>
    <w:rsid w:val="00FA394F"/>
    <w:rsid w:val="00FA396E"/>
    <w:rsid w:val="00FA3D98"/>
    <w:rsid w:val="00FA4C27"/>
    <w:rsid w:val="00FA4F67"/>
    <w:rsid w:val="00FA5183"/>
    <w:rsid w:val="00FA55E8"/>
    <w:rsid w:val="00FA5C29"/>
    <w:rsid w:val="00FA64EC"/>
    <w:rsid w:val="00FA69A1"/>
    <w:rsid w:val="00FA6D94"/>
    <w:rsid w:val="00FA71B6"/>
    <w:rsid w:val="00FA7C98"/>
    <w:rsid w:val="00FB0263"/>
    <w:rsid w:val="00FB0C28"/>
    <w:rsid w:val="00FB1129"/>
    <w:rsid w:val="00FB12EA"/>
    <w:rsid w:val="00FB1B7C"/>
    <w:rsid w:val="00FB1CBB"/>
    <w:rsid w:val="00FB32AB"/>
    <w:rsid w:val="00FB3319"/>
    <w:rsid w:val="00FB3595"/>
    <w:rsid w:val="00FB5124"/>
    <w:rsid w:val="00FB5837"/>
    <w:rsid w:val="00FB5A4D"/>
    <w:rsid w:val="00FB657F"/>
    <w:rsid w:val="00FB675E"/>
    <w:rsid w:val="00FB6A46"/>
    <w:rsid w:val="00FB7A9A"/>
    <w:rsid w:val="00FC119C"/>
    <w:rsid w:val="00FC12FC"/>
    <w:rsid w:val="00FC1E96"/>
    <w:rsid w:val="00FC23C0"/>
    <w:rsid w:val="00FC29CB"/>
    <w:rsid w:val="00FC309E"/>
    <w:rsid w:val="00FC367F"/>
    <w:rsid w:val="00FC3EAD"/>
    <w:rsid w:val="00FC3FB2"/>
    <w:rsid w:val="00FC4212"/>
    <w:rsid w:val="00FC4794"/>
    <w:rsid w:val="00FC4B3B"/>
    <w:rsid w:val="00FC4D04"/>
    <w:rsid w:val="00FC5537"/>
    <w:rsid w:val="00FC57E3"/>
    <w:rsid w:val="00FC65A7"/>
    <w:rsid w:val="00FC71BC"/>
    <w:rsid w:val="00FC7372"/>
    <w:rsid w:val="00FC7CF8"/>
    <w:rsid w:val="00FD02D2"/>
    <w:rsid w:val="00FD0726"/>
    <w:rsid w:val="00FD0DC9"/>
    <w:rsid w:val="00FD0FC3"/>
    <w:rsid w:val="00FD10E9"/>
    <w:rsid w:val="00FD1A1B"/>
    <w:rsid w:val="00FD23FB"/>
    <w:rsid w:val="00FD26A1"/>
    <w:rsid w:val="00FD2F0A"/>
    <w:rsid w:val="00FD2FA5"/>
    <w:rsid w:val="00FD37AF"/>
    <w:rsid w:val="00FD4404"/>
    <w:rsid w:val="00FD4635"/>
    <w:rsid w:val="00FD5075"/>
    <w:rsid w:val="00FD5293"/>
    <w:rsid w:val="00FD57F0"/>
    <w:rsid w:val="00FD5839"/>
    <w:rsid w:val="00FD5B36"/>
    <w:rsid w:val="00FD6075"/>
    <w:rsid w:val="00FD61FC"/>
    <w:rsid w:val="00FD6231"/>
    <w:rsid w:val="00FD6275"/>
    <w:rsid w:val="00FD6490"/>
    <w:rsid w:val="00FD7780"/>
    <w:rsid w:val="00FD7EA9"/>
    <w:rsid w:val="00FE07F2"/>
    <w:rsid w:val="00FE0860"/>
    <w:rsid w:val="00FE09D9"/>
    <w:rsid w:val="00FE0C3E"/>
    <w:rsid w:val="00FE1479"/>
    <w:rsid w:val="00FE1CDD"/>
    <w:rsid w:val="00FE1D2A"/>
    <w:rsid w:val="00FE2221"/>
    <w:rsid w:val="00FE3733"/>
    <w:rsid w:val="00FE374A"/>
    <w:rsid w:val="00FE3BAC"/>
    <w:rsid w:val="00FE454F"/>
    <w:rsid w:val="00FE46A5"/>
    <w:rsid w:val="00FE5707"/>
    <w:rsid w:val="00FE5737"/>
    <w:rsid w:val="00FE5CAA"/>
    <w:rsid w:val="00FE5ECE"/>
    <w:rsid w:val="00FE615F"/>
    <w:rsid w:val="00FE643F"/>
    <w:rsid w:val="00FE7F82"/>
    <w:rsid w:val="00FF0418"/>
    <w:rsid w:val="00FF0618"/>
    <w:rsid w:val="00FF08A5"/>
    <w:rsid w:val="00FF0939"/>
    <w:rsid w:val="00FF0C20"/>
    <w:rsid w:val="00FF0E7B"/>
    <w:rsid w:val="00FF1935"/>
    <w:rsid w:val="00FF1ABB"/>
    <w:rsid w:val="00FF1BFA"/>
    <w:rsid w:val="00FF2273"/>
    <w:rsid w:val="00FF239C"/>
    <w:rsid w:val="00FF2403"/>
    <w:rsid w:val="00FF2B2E"/>
    <w:rsid w:val="00FF2E25"/>
    <w:rsid w:val="00FF3267"/>
    <w:rsid w:val="00FF343C"/>
    <w:rsid w:val="00FF40BB"/>
    <w:rsid w:val="00FF4281"/>
    <w:rsid w:val="00FF53CE"/>
    <w:rsid w:val="00FF55EC"/>
    <w:rsid w:val="00FF5602"/>
    <w:rsid w:val="00FF607B"/>
    <w:rsid w:val="00FF7A24"/>
    <w:rsid w:val="010153C9"/>
    <w:rsid w:val="0108BCBF"/>
    <w:rsid w:val="0108DE3C"/>
    <w:rsid w:val="010DB873"/>
    <w:rsid w:val="0121F080"/>
    <w:rsid w:val="0124C059"/>
    <w:rsid w:val="012A5DB2"/>
    <w:rsid w:val="01358422"/>
    <w:rsid w:val="0153BF56"/>
    <w:rsid w:val="015B7B66"/>
    <w:rsid w:val="015E2537"/>
    <w:rsid w:val="018D105E"/>
    <w:rsid w:val="0198AA0E"/>
    <w:rsid w:val="01BA704E"/>
    <w:rsid w:val="01CE2CCE"/>
    <w:rsid w:val="01D3E372"/>
    <w:rsid w:val="01D8BB4E"/>
    <w:rsid w:val="01DCC1EF"/>
    <w:rsid w:val="01ECECC8"/>
    <w:rsid w:val="01EFA1A1"/>
    <w:rsid w:val="01F96447"/>
    <w:rsid w:val="020C8EB9"/>
    <w:rsid w:val="0232D860"/>
    <w:rsid w:val="0238FFC1"/>
    <w:rsid w:val="023E8A5D"/>
    <w:rsid w:val="023EE4FC"/>
    <w:rsid w:val="0243EADC"/>
    <w:rsid w:val="02579CCA"/>
    <w:rsid w:val="0261CD5F"/>
    <w:rsid w:val="0268988C"/>
    <w:rsid w:val="02897848"/>
    <w:rsid w:val="028E3DEF"/>
    <w:rsid w:val="02B5DF86"/>
    <w:rsid w:val="02B5EE88"/>
    <w:rsid w:val="02B64C87"/>
    <w:rsid w:val="02B86E64"/>
    <w:rsid w:val="02C88552"/>
    <w:rsid w:val="02CAD86B"/>
    <w:rsid w:val="02D05DBC"/>
    <w:rsid w:val="02D09841"/>
    <w:rsid w:val="02D778BD"/>
    <w:rsid w:val="02D928B1"/>
    <w:rsid w:val="02F30D76"/>
    <w:rsid w:val="02F7D5ED"/>
    <w:rsid w:val="03032802"/>
    <w:rsid w:val="030458B9"/>
    <w:rsid w:val="03077651"/>
    <w:rsid w:val="031A63A6"/>
    <w:rsid w:val="03207530"/>
    <w:rsid w:val="0322A8BF"/>
    <w:rsid w:val="033CBC73"/>
    <w:rsid w:val="03491AD1"/>
    <w:rsid w:val="034CB0B9"/>
    <w:rsid w:val="034EB3C1"/>
    <w:rsid w:val="03503D89"/>
    <w:rsid w:val="03568B76"/>
    <w:rsid w:val="036FB3D3"/>
    <w:rsid w:val="037A8EF8"/>
    <w:rsid w:val="039568D9"/>
    <w:rsid w:val="03A21931"/>
    <w:rsid w:val="03DD2CE7"/>
    <w:rsid w:val="03DDBFFF"/>
    <w:rsid w:val="03E08CBC"/>
    <w:rsid w:val="03F1C901"/>
    <w:rsid w:val="03F3DEAE"/>
    <w:rsid w:val="04060547"/>
    <w:rsid w:val="040852EE"/>
    <w:rsid w:val="042EE0A5"/>
    <w:rsid w:val="04320C11"/>
    <w:rsid w:val="044C8D7D"/>
    <w:rsid w:val="045EC7BE"/>
    <w:rsid w:val="047CD139"/>
    <w:rsid w:val="0484AB1C"/>
    <w:rsid w:val="048B5698"/>
    <w:rsid w:val="04AEFAAA"/>
    <w:rsid w:val="04B5C5E8"/>
    <w:rsid w:val="04B788B4"/>
    <w:rsid w:val="04CD8068"/>
    <w:rsid w:val="04D5FF98"/>
    <w:rsid w:val="04F5E3D2"/>
    <w:rsid w:val="04F8F52E"/>
    <w:rsid w:val="0506555B"/>
    <w:rsid w:val="050EFEF3"/>
    <w:rsid w:val="0517D998"/>
    <w:rsid w:val="05197BF7"/>
    <w:rsid w:val="0521E2E1"/>
    <w:rsid w:val="05241044"/>
    <w:rsid w:val="052AE853"/>
    <w:rsid w:val="0542C563"/>
    <w:rsid w:val="05784B13"/>
    <w:rsid w:val="057DCDE2"/>
    <w:rsid w:val="059BD60D"/>
    <w:rsid w:val="059EC6AC"/>
    <w:rsid w:val="05A8ED6A"/>
    <w:rsid w:val="05B1D70D"/>
    <w:rsid w:val="05B34F0C"/>
    <w:rsid w:val="05C94863"/>
    <w:rsid w:val="05CC6D82"/>
    <w:rsid w:val="05D7A95A"/>
    <w:rsid w:val="05D7DD2B"/>
    <w:rsid w:val="05DCD04C"/>
    <w:rsid w:val="05FF2820"/>
    <w:rsid w:val="0607C033"/>
    <w:rsid w:val="06329E20"/>
    <w:rsid w:val="0638FEB4"/>
    <w:rsid w:val="06515535"/>
    <w:rsid w:val="066633CC"/>
    <w:rsid w:val="067B6987"/>
    <w:rsid w:val="06800627"/>
    <w:rsid w:val="068E672C"/>
    <w:rsid w:val="069C310B"/>
    <w:rsid w:val="06B901A5"/>
    <w:rsid w:val="06C45B1C"/>
    <w:rsid w:val="06CA4F53"/>
    <w:rsid w:val="06D513C6"/>
    <w:rsid w:val="06DBDA3B"/>
    <w:rsid w:val="06FE1A0A"/>
    <w:rsid w:val="070D56F2"/>
    <w:rsid w:val="07120B3B"/>
    <w:rsid w:val="071B56E3"/>
    <w:rsid w:val="071FE1DD"/>
    <w:rsid w:val="0721D651"/>
    <w:rsid w:val="07269FF8"/>
    <w:rsid w:val="072E1AF7"/>
    <w:rsid w:val="073AD8EA"/>
    <w:rsid w:val="073FA85B"/>
    <w:rsid w:val="074292E9"/>
    <w:rsid w:val="077EDCD3"/>
    <w:rsid w:val="078C8491"/>
    <w:rsid w:val="07978A9F"/>
    <w:rsid w:val="079A0806"/>
    <w:rsid w:val="07B38350"/>
    <w:rsid w:val="07C5148E"/>
    <w:rsid w:val="07CDB06D"/>
    <w:rsid w:val="07DAEBC9"/>
    <w:rsid w:val="07E54324"/>
    <w:rsid w:val="0807EC31"/>
    <w:rsid w:val="0829FC99"/>
    <w:rsid w:val="084CFBFD"/>
    <w:rsid w:val="0860209D"/>
    <w:rsid w:val="0887F262"/>
    <w:rsid w:val="089124F8"/>
    <w:rsid w:val="08C16898"/>
    <w:rsid w:val="08CB9946"/>
    <w:rsid w:val="08D7DA10"/>
    <w:rsid w:val="08F82224"/>
    <w:rsid w:val="0910DB56"/>
    <w:rsid w:val="091DBF8C"/>
    <w:rsid w:val="092B1EBD"/>
    <w:rsid w:val="093EEC9E"/>
    <w:rsid w:val="0941CA0C"/>
    <w:rsid w:val="094803B9"/>
    <w:rsid w:val="095B1A5E"/>
    <w:rsid w:val="095B7487"/>
    <w:rsid w:val="096125A1"/>
    <w:rsid w:val="096247E1"/>
    <w:rsid w:val="0975B0FC"/>
    <w:rsid w:val="097647FC"/>
    <w:rsid w:val="0987B17E"/>
    <w:rsid w:val="09D31EFD"/>
    <w:rsid w:val="0A0472BC"/>
    <w:rsid w:val="0A46995F"/>
    <w:rsid w:val="0A48E9DA"/>
    <w:rsid w:val="0A5A499C"/>
    <w:rsid w:val="0ABC2D35"/>
    <w:rsid w:val="0ABCC153"/>
    <w:rsid w:val="0AD5AECF"/>
    <w:rsid w:val="0AF5FE5D"/>
    <w:rsid w:val="0B289FF8"/>
    <w:rsid w:val="0B2C10B2"/>
    <w:rsid w:val="0B2DB458"/>
    <w:rsid w:val="0B2F028E"/>
    <w:rsid w:val="0B31D19B"/>
    <w:rsid w:val="0B555AF2"/>
    <w:rsid w:val="0B6AE6E0"/>
    <w:rsid w:val="0B6D42C9"/>
    <w:rsid w:val="0B753E9A"/>
    <w:rsid w:val="0B7AC5B8"/>
    <w:rsid w:val="0B8E71EF"/>
    <w:rsid w:val="0B9DB5AC"/>
    <w:rsid w:val="0BBBBEFA"/>
    <w:rsid w:val="0BD1A720"/>
    <w:rsid w:val="0BE1794F"/>
    <w:rsid w:val="0BFEFCB2"/>
    <w:rsid w:val="0C0FEFB1"/>
    <w:rsid w:val="0C3A333A"/>
    <w:rsid w:val="0C47BE60"/>
    <w:rsid w:val="0C4D3255"/>
    <w:rsid w:val="0C53A8BF"/>
    <w:rsid w:val="0C54D677"/>
    <w:rsid w:val="0C59B7FA"/>
    <w:rsid w:val="0C5A6EA4"/>
    <w:rsid w:val="0C5D59AD"/>
    <w:rsid w:val="0C7A1AEF"/>
    <w:rsid w:val="0C7C9378"/>
    <w:rsid w:val="0C89549A"/>
    <w:rsid w:val="0C8C4D17"/>
    <w:rsid w:val="0C9C6DE1"/>
    <w:rsid w:val="0CA9A4DD"/>
    <w:rsid w:val="0CABCBFC"/>
    <w:rsid w:val="0CACBDD2"/>
    <w:rsid w:val="0CB9DB87"/>
    <w:rsid w:val="0CC7B512"/>
    <w:rsid w:val="0CDE5F3E"/>
    <w:rsid w:val="0CE66C72"/>
    <w:rsid w:val="0CEAA861"/>
    <w:rsid w:val="0CEDD3EC"/>
    <w:rsid w:val="0CF1988D"/>
    <w:rsid w:val="0D055B42"/>
    <w:rsid w:val="0D35DFCD"/>
    <w:rsid w:val="0D3AEE97"/>
    <w:rsid w:val="0D3D3975"/>
    <w:rsid w:val="0D41D02F"/>
    <w:rsid w:val="0D4A0305"/>
    <w:rsid w:val="0D4DC395"/>
    <w:rsid w:val="0D4DC698"/>
    <w:rsid w:val="0D6553ED"/>
    <w:rsid w:val="0D67E26C"/>
    <w:rsid w:val="0D684B95"/>
    <w:rsid w:val="0D70704D"/>
    <w:rsid w:val="0D887822"/>
    <w:rsid w:val="0D939C1B"/>
    <w:rsid w:val="0D95B176"/>
    <w:rsid w:val="0D985540"/>
    <w:rsid w:val="0DA3E1F2"/>
    <w:rsid w:val="0DA7F0C7"/>
    <w:rsid w:val="0DAB7A7E"/>
    <w:rsid w:val="0DB33EF1"/>
    <w:rsid w:val="0DB5C8EB"/>
    <w:rsid w:val="0DBCE8F2"/>
    <w:rsid w:val="0DC25A5D"/>
    <w:rsid w:val="0DCAC715"/>
    <w:rsid w:val="0DD7F2A6"/>
    <w:rsid w:val="0DDF3B4B"/>
    <w:rsid w:val="0DE2C73F"/>
    <w:rsid w:val="0DF16E58"/>
    <w:rsid w:val="0DFF19AA"/>
    <w:rsid w:val="0E11570A"/>
    <w:rsid w:val="0E1405C8"/>
    <w:rsid w:val="0E173256"/>
    <w:rsid w:val="0E201014"/>
    <w:rsid w:val="0E444E3F"/>
    <w:rsid w:val="0E54C2F8"/>
    <w:rsid w:val="0E5AED45"/>
    <w:rsid w:val="0E5EE691"/>
    <w:rsid w:val="0E861FDE"/>
    <w:rsid w:val="0EB4FA82"/>
    <w:rsid w:val="0EFEC5AE"/>
    <w:rsid w:val="0F07B1C0"/>
    <w:rsid w:val="0F2049AF"/>
    <w:rsid w:val="0F21ACAF"/>
    <w:rsid w:val="0F2E5585"/>
    <w:rsid w:val="0F3A1138"/>
    <w:rsid w:val="0F3DE763"/>
    <w:rsid w:val="0F5ACB07"/>
    <w:rsid w:val="0F5E48E3"/>
    <w:rsid w:val="0F5F3181"/>
    <w:rsid w:val="0F614AA8"/>
    <w:rsid w:val="0F6E17BA"/>
    <w:rsid w:val="0F7F4E04"/>
    <w:rsid w:val="0F87DED3"/>
    <w:rsid w:val="0F920F66"/>
    <w:rsid w:val="0F999E93"/>
    <w:rsid w:val="0F9AC4E8"/>
    <w:rsid w:val="0FAF6067"/>
    <w:rsid w:val="0FB4DFC5"/>
    <w:rsid w:val="0FB6F753"/>
    <w:rsid w:val="0FCA7B22"/>
    <w:rsid w:val="0FD534CC"/>
    <w:rsid w:val="0FD9F7D3"/>
    <w:rsid w:val="0FDA2292"/>
    <w:rsid w:val="0FDCCA1B"/>
    <w:rsid w:val="0FF10146"/>
    <w:rsid w:val="0FF6C16A"/>
    <w:rsid w:val="10112496"/>
    <w:rsid w:val="10114CE0"/>
    <w:rsid w:val="103E032A"/>
    <w:rsid w:val="103E1791"/>
    <w:rsid w:val="1041BEAA"/>
    <w:rsid w:val="10679BA6"/>
    <w:rsid w:val="1069E71E"/>
    <w:rsid w:val="10725676"/>
    <w:rsid w:val="107BCBE5"/>
    <w:rsid w:val="107C0EED"/>
    <w:rsid w:val="108CC3B7"/>
    <w:rsid w:val="109785A4"/>
    <w:rsid w:val="10A51EE4"/>
    <w:rsid w:val="10ABB79B"/>
    <w:rsid w:val="10AF48BF"/>
    <w:rsid w:val="10CCF18B"/>
    <w:rsid w:val="10DE7BA5"/>
    <w:rsid w:val="10E03C29"/>
    <w:rsid w:val="10EADFB3"/>
    <w:rsid w:val="10F312BF"/>
    <w:rsid w:val="10F792A7"/>
    <w:rsid w:val="110036C1"/>
    <w:rsid w:val="1104A2ED"/>
    <w:rsid w:val="111AD5F2"/>
    <w:rsid w:val="111FC59A"/>
    <w:rsid w:val="1135CD73"/>
    <w:rsid w:val="1150049B"/>
    <w:rsid w:val="117C2C76"/>
    <w:rsid w:val="11807C86"/>
    <w:rsid w:val="1181E52C"/>
    <w:rsid w:val="118F8AB5"/>
    <w:rsid w:val="119C1723"/>
    <w:rsid w:val="119EC733"/>
    <w:rsid w:val="11A1C3E0"/>
    <w:rsid w:val="11A71949"/>
    <w:rsid w:val="11AEBD05"/>
    <w:rsid w:val="11BF2166"/>
    <w:rsid w:val="11C5266A"/>
    <w:rsid w:val="11D6AF3D"/>
    <w:rsid w:val="11E1C0E2"/>
    <w:rsid w:val="11F6D398"/>
    <w:rsid w:val="1200B487"/>
    <w:rsid w:val="120B83FB"/>
    <w:rsid w:val="12193AA5"/>
    <w:rsid w:val="122124E9"/>
    <w:rsid w:val="1248A688"/>
    <w:rsid w:val="124A990C"/>
    <w:rsid w:val="126110C6"/>
    <w:rsid w:val="1264630F"/>
    <w:rsid w:val="127064C9"/>
    <w:rsid w:val="127854BE"/>
    <w:rsid w:val="127BC3AA"/>
    <w:rsid w:val="12A6BFD5"/>
    <w:rsid w:val="12A73928"/>
    <w:rsid w:val="12BA6C3D"/>
    <w:rsid w:val="12CE290B"/>
    <w:rsid w:val="12E70106"/>
    <w:rsid w:val="12E9BDD0"/>
    <w:rsid w:val="12EB4E27"/>
    <w:rsid w:val="12F1CBD0"/>
    <w:rsid w:val="12FA70D8"/>
    <w:rsid w:val="131267BF"/>
    <w:rsid w:val="131527BB"/>
    <w:rsid w:val="131851D2"/>
    <w:rsid w:val="132D764C"/>
    <w:rsid w:val="133D89A9"/>
    <w:rsid w:val="13447A15"/>
    <w:rsid w:val="134B2B4A"/>
    <w:rsid w:val="1357B2F2"/>
    <w:rsid w:val="13630754"/>
    <w:rsid w:val="1372EB34"/>
    <w:rsid w:val="137BB0D0"/>
    <w:rsid w:val="1393CE14"/>
    <w:rsid w:val="13977E32"/>
    <w:rsid w:val="13A4E31A"/>
    <w:rsid w:val="13A7E935"/>
    <w:rsid w:val="13B01BCA"/>
    <w:rsid w:val="13C0C1CA"/>
    <w:rsid w:val="13C5586A"/>
    <w:rsid w:val="13CC3CE4"/>
    <w:rsid w:val="13D4FBC5"/>
    <w:rsid w:val="13DE566F"/>
    <w:rsid w:val="13EE7E45"/>
    <w:rsid w:val="14088FD0"/>
    <w:rsid w:val="14151DE6"/>
    <w:rsid w:val="142FF9DC"/>
    <w:rsid w:val="143D55A0"/>
    <w:rsid w:val="144A0DF6"/>
    <w:rsid w:val="144F1855"/>
    <w:rsid w:val="144F375C"/>
    <w:rsid w:val="1468C3E4"/>
    <w:rsid w:val="146FC8DF"/>
    <w:rsid w:val="1472E731"/>
    <w:rsid w:val="14757E6B"/>
    <w:rsid w:val="147BB1A8"/>
    <w:rsid w:val="147C5C8B"/>
    <w:rsid w:val="148A0B91"/>
    <w:rsid w:val="148B7315"/>
    <w:rsid w:val="14955D7B"/>
    <w:rsid w:val="1496FBAA"/>
    <w:rsid w:val="14A3F63D"/>
    <w:rsid w:val="14B61E4C"/>
    <w:rsid w:val="14D665AD"/>
    <w:rsid w:val="14E21B76"/>
    <w:rsid w:val="14F38353"/>
    <w:rsid w:val="14F63D87"/>
    <w:rsid w:val="15132AD9"/>
    <w:rsid w:val="1515DED2"/>
    <w:rsid w:val="151F7D2F"/>
    <w:rsid w:val="1525E0EA"/>
    <w:rsid w:val="1529B81F"/>
    <w:rsid w:val="15387BD3"/>
    <w:rsid w:val="153D10DA"/>
    <w:rsid w:val="15479719"/>
    <w:rsid w:val="1547A3FD"/>
    <w:rsid w:val="15503259"/>
    <w:rsid w:val="155AD5C1"/>
    <w:rsid w:val="155F9086"/>
    <w:rsid w:val="157D2FDB"/>
    <w:rsid w:val="1588E4DD"/>
    <w:rsid w:val="15B26402"/>
    <w:rsid w:val="15B2C0E0"/>
    <w:rsid w:val="15D342DD"/>
    <w:rsid w:val="15DF65CF"/>
    <w:rsid w:val="15EB07BD"/>
    <w:rsid w:val="15F41FB7"/>
    <w:rsid w:val="15F9EE2D"/>
    <w:rsid w:val="160B2FD5"/>
    <w:rsid w:val="161406D7"/>
    <w:rsid w:val="161FCC6B"/>
    <w:rsid w:val="16398BB0"/>
    <w:rsid w:val="165B3C52"/>
    <w:rsid w:val="166AFB10"/>
    <w:rsid w:val="166FA39E"/>
    <w:rsid w:val="169526E9"/>
    <w:rsid w:val="16992324"/>
    <w:rsid w:val="169C2D25"/>
    <w:rsid w:val="16BDB076"/>
    <w:rsid w:val="16CDF3F4"/>
    <w:rsid w:val="16D0C499"/>
    <w:rsid w:val="16D9DD1A"/>
    <w:rsid w:val="16F2A074"/>
    <w:rsid w:val="170BB965"/>
    <w:rsid w:val="170DF47A"/>
    <w:rsid w:val="17157B66"/>
    <w:rsid w:val="172301FD"/>
    <w:rsid w:val="172D7031"/>
    <w:rsid w:val="173A3B4E"/>
    <w:rsid w:val="174CA49A"/>
    <w:rsid w:val="175C08A7"/>
    <w:rsid w:val="1771435E"/>
    <w:rsid w:val="177807BE"/>
    <w:rsid w:val="177F1DD8"/>
    <w:rsid w:val="17870B2F"/>
    <w:rsid w:val="1791ED55"/>
    <w:rsid w:val="179FE174"/>
    <w:rsid w:val="17A0007B"/>
    <w:rsid w:val="17B4D0A2"/>
    <w:rsid w:val="17B79B5D"/>
    <w:rsid w:val="17BC3CC3"/>
    <w:rsid w:val="17BEBF4A"/>
    <w:rsid w:val="17ECBEB6"/>
    <w:rsid w:val="17F5D3B6"/>
    <w:rsid w:val="18032231"/>
    <w:rsid w:val="1811A0CF"/>
    <w:rsid w:val="1814FF9E"/>
    <w:rsid w:val="1815D300"/>
    <w:rsid w:val="183517B1"/>
    <w:rsid w:val="18380091"/>
    <w:rsid w:val="1852858E"/>
    <w:rsid w:val="1855934C"/>
    <w:rsid w:val="1876A232"/>
    <w:rsid w:val="18774538"/>
    <w:rsid w:val="1882CF1B"/>
    <w:rsid w:val="18A296D6"/>
    <w:rsid w:val="18B986A1"/>
    <w:rsid w:val="18BA31AE"/>
    <w:rsid w:val="18BCB17E"/>
    <w:rsid w:val="18D62000"/>
    <w:rsid w:val="18EA61A2"/>
    <w:rsid w:val="1908335C"/>
    <w:rsid w:val="1912CEAE"/>
    <w:rsid w:val="1922A87F"/>
    <w:rsid w:val="19235F65"/>
    <w:rsid w:val="193FE3EA"/>
    <w:rsid w:val="19498706"/>
    <w:rsid w:val="195BE688"/>
    <w:rsid w:val="195E0C47"/>
    <w:rsid w:val="1973C41C"/>
    <w:rsid w:val="19823A77"/>
    <w:rsid w:val="198F52CF"/>
    <w:rsid w:val="1993CACC"/>
    <w:rsid w:val="1998E0A6"/>
    <w:rsid w:val="199C7611"/>
    <w:rsid w:val="19A26F56"/>
    <w:rsid w:val="19A912C0"/>
    <w:rsid w:val="19AD491A"/>
    <w:rsid w:val="19B35166"/>
    <w:rsid w:val="19C6094E"/>
    <w:rsid w:val="19DEE1C5"/>
    <w:rsid w:val="19E7D566"/>
    <w:rsid w:val="1A035C5C"/>
    <w:rsid w:val="1A06B6B1"/>
    <w:rsid w:val="1A070F77"/>
    <w:rsid w:val="1A0937B2"/>
    <w:rsid w:val="1A186E48"/>
    <w:rsid w:val="1A1BE8C4"/>
    <w:rsid w:val="1A1F5D4E"/>
    <w:rsid w:val="1A24144C"/>
    <w:rsid w:val="1A3196A5"/>
    <w:rsid w:val="1A3238ED"/>
    <w:rsid w:val="1A4C8344"/>
    <w:rsid w:val="1A50F22F"/>
    <w:rsid w:val="1A596D47"/>
    <w:rsid w:val="1A667684"/>
    <w:rsid w:val="1A68106F"/>
    <w:rsid w:val="1A73F9DE"/>
    <w:rsid w:val="1A83CEDC"/>
    <w:rsid w:val="1A9319FC"/>
    <w:rsid w:val="1A98D1AC"/>
    <w:rsid w:val="1A9FC218"/>
    <w:rsid w:val="1ABF1B5F"/>
    <w:rsid w:val="1AC06E3D"/>
    <w:rsid w:val="1ACB90AA"/>
    <w:rsid w:val="1AFB3278"/>
    <w:rsid w:val="1B07C670"/>
    <w:rsid w:val="1B107621"/>
    <w:rsid w:val="1B130EF6"/>
    <w:rsid w:val="1B22780A"/>
    <w:rsid w:val="1B2B5C72"/>
    <w:rsid w:val="1B32A083"/>
    <w:rsid w:val="1B3AF7F8"/>
    <w:rsid w:val="1B4FD53F"/>
    <w:rsid w:val="1B53CA00"/>
    <w:rsid w:val="1B54B43F"/>
    <w:rsid w:val="1B66C3F7"/>
    <w:rsid w:val="1B675AA3"/>
    <w:rsid w:val="1B679101"/>
    <w:rsid w:val="1B794B08"/>
    <w:rsid w:val="1B866912"/>
    <w:rsid w:val="1B98BC61"/>
    <w:rsid w:val="1BB0307B"/>
    <w:rsid w:val="1BCE6002"/>
    <w:rsid w:val="1BF4206A"/>
    <w:rsid w:val="1BF89E8F"/>
    <w:rsid w:val="1C053CD5"/>
    <w:rsid w:val="1C079180"/>
    <w:rsid w:val="1C0D0160"/>
    <w:rsid w:val="1C126B73"/>
    <w:rsid w:val="1C1520BC"/>
    <w:rsid w:val="1C2956C7"/>
    <w:rsid w:val="1C364D75"/>
    <w:rsid w:val="1C46E954"/>
    <w:rsid w:val="1C49E362"/>
    <w:rsid w:val="1C4C9681"/>
    <w:rsid w:val="1C73719E"/>
    <w:rsid w:val="1C81B614"/>
    <w:rsid w:val="1C9500CC"/>
    <w:rsid w:val="1CCBE69D"/>
    <w:rsid w:val="1CD4B6A2"/>
    <w:rsid w:val="1CE356BA"/>
    <w:rsid w:val="1CE523A2"/>
    <w:rsid w:val="1CF1296A"/>
    <w:rsid w:val="1CF7334F"/>
    <w:rsid w:val="1CF96E05"/>
    <w:rsid w:val="1D1EBBD9"/>
    <w:rsid w:val="1D287A10"/>
    <w:rsid w:val="1D2CBA23"/>
    <w:rsid w:val="1D2E00FD"/>
    <w:rsid w:val="1D5E5428"/>
    <w:rsid w:val="1D6DF1D0"/>
    <w:rsid w:val="1D80C00E"/>
    <w:rsid w:val="1D8195BB"/>
    <w:rsid w:val="1D8541B9"/>
    <w:rsid w:val="1D929EBC"/>
    <w:rsid w:val="1D9EA105"/>
    <w:rsid w:val="1DA5B45F"/>
    <w:rsid w:val="1DA6D07D"/>
    <w:rsid w:val="1DB158F0"/>
    <w:rsid w:val="1DC988D1"/>
    <w:rsid w:val="1DE3BC6A"/>
    <w:rsid w:val="1DF51167"/>
    <w:rsid w:val="1E06DD6A"/>
    <w:rsid w:val="1E15BA61"/>
    <w:rsid w:val="1E1C79E4"/>
    <w:rsid w:val="1E1D92B5"/>
    <w:rsid w:val="1E4215D3"/>
    <w:rsid w:val="1E4419A5"/>
    <w:rsid w:val="1E508887"/>
    <w:rsid w:val="1E50AE84"/>
    <w:rsid w:val="1E864603"/>
    <w:rsid w:val="1E9457B4"/>
    <w:rsid w:val="1EF47564"/>
    <w:rsid w:val="1EF9E3B7"/>
    <w:rsid w:val="1F0E6020"/>
    <w:rsid w:val="1F25B8F3"/>
    <w:rsid w:val="1F3EBA2C"/>
    <w:rsid w:val="1F47EFFF"/>
    <w:rsid w:val="1F6013C1"/>
    <w:rsid w:val="1F61E806"/>
    <w:rsid w:val="1F62DDF5"/>
    <w:rsid w:val="1F6CA5F5"/>
    <w:rsid w:val="1F75598E"/>
    <w:rsid w:val="1F8DB668"/>
    <w:rsid w:val="1F8EF4C0"/>
    <w:rsid w:val="1F91EA03"/>
    <w:rsid w:val="1FACEFF7"/>
    <w:rsid w:val="1FBD9451"/>
    <w:rsid w:val="1FBF5293"/>
    <w:rsid w:val="1FBFC6A4"/>
    <w:rsid w:val="2021FEA3"/>
    <w:rsid w:val="2024E0F4"/>
    <w:rsid w:val="202B82DF"/>
    <w:rsid w:val="204A74B1"/>
    <w:rsid w:val="206BC8DD"/>
    <w:rsid w:val="206CFE4A"/>
    <w:rsid w:val="206F6FE8"/>
    <w:rsid w:val="207E655B"/>
    <w:rsid w:val="207E7E95"/>
    <w:rsid w:val="2087AFCC"/>
    <w:rsid w:val="208BD388"/>
    <w:rsid w:val="209FD9A9"/>
    <w:rsid w:val="20A186A1"/>
    <w:rsid w:val="20A388D0"/>
    <w:rsid w:val="20C44675"/>
    <w:rsid w:val="20CEFA86"/>
    <w:rsid w:val="20E00434"/>
    <w:rsid w:val="20FAC918"/>
    <w:rsid w:val="21404817"/>
    <w:rsid w:val="2143E9CF"/>
    <w:rsid w:val="214BD673"/>
    <w:rsid w:val="217F2A90"/>
    <w:rsid w:val="218BD7B6"/>
    <w:rsid w:val="21A05B23"/>
    <w:rsid w:val="21A51E8E"/>
    <w:rsid w:val="21B98285"/>
    <w:rsid w:val="21BFFC6E"/>
    <w:rsid w:val="21C89DE0"/>
    <w:rsid w:val="21C95FEA"/>
    <w:rsid w:val="2204994E"/>
    <w:rsid w:val="2225EB9F"/>
    <w:rsid w:val="222A6F33"/>
    <w:rsid w:val="2237A6D5"/>
    <w:rsid w:val="227789DE"/>
    <w:rsid w:val="2278D9BE"/>
    <w:rsid w:val="229F7F84"/>
    <w:rsid w:val="22AE8D56"/>
    <w:rsid w:val="22B096CD"/>
    <w:rsid w:val="22C33CA9"/>
    <w:rsid w:val="22CC4D8C"/>
    <w:rsid w:val="22DBCCF2"/>
    <w:rsid w:val="22EBEE0B"/>
    <w:rsid w:val="22EE00E0"/>
    <w:rsid w:val="22FE00D0"/>
    <w:rsid w:val="231058C4"/>
    <w:rsid w:val="23243CF6"/>
    <w:rsid w:val="233BF16F"/>
    <w:rsid w:val="233E1071"/>
    <w:rsid w:val="2349A7B5"/>
    <w:rsid w:val="235731E4"/>
    <w:rsid w:val="235EFC96"/>
    <w:rsid w:val="2368E802"/>
    <w:rsid w:val="23A6F9A0"/>
    <w:rsid w:val="23ADE355"/>
    <w:rsid w:val="23D44B46"/>
    <w:rsid w:val="23DB318D"/>
    <w:rsid w:val="23E29B8C"/>
    <w:rsid w:val="23E2A509"/>
    <w:rsid w:val="23E450C9"/>
    <w:rsid w:val="23FE8641"/>
    <w:rsid w:val="240134D0"/>
    <w:rsid w:val="240E2EFD"/>
    <w:rsid w:val="241A1600"/>
    <w:rsid w:val="24318FC9"/>
    <w:rsid w:val="2436A621"/>
    <w:rsid w:val="245620B0"/>
    <w:rsid w:val="245679B3"/>
    <w:rsid w:val="2459D773"/>
    <w:rsid w:val="246385EF"/>
    <w:rsid w:val="2485051D"/>
    <w:rsid w:val="2489CFDC"/>
    <w:rsid w:val="2493A706"/>
    <w:rsid w:val="24A1409F"/>
    <w:rsid w:val="24AAD001"/>
    <w:rsid w:val="24B9A984"/>
    <w:rsid w:val="24D3F217"/>
    <w:rsid w:val="24E429E0"/>
    <w:rsid w:val="24FE783A"/>
    <w:rsid w:val="251998AB"/>
    <w:rsid w:val="25245D81"/>
    <w:rsid w:val="2527D4A8"/>
    <w:rsid w:val="252F202B"/>
    <w:rsid w:val="253549A4"/>
    <w:rsid w:val="2555449F"/>
    <w:rsid w:val="2556FD48"/>
    <w:rsid w:val="255C1E09"/>
    <w:rsid w:val="2581931B"/>
    <w:rsid w:val="25856EB4"/>
    <w:rsid w:val="259B8751"/>
    <w:rsid w:val="25B3E19F"/>
    <w:rsid w:val="25BE2F4D"/>
    <w:rsid w:val="25CD7A76"/>
    <w:rsid w:val="25DBC235"/>
    <w:rsid w:val="25DC9FA0"/>
    <w:rsid w:val="25EAF905"/>
    <w:rsid w:val="25F8FB9C"/>
    <w:rsid w:val="2604AD0F"/>
    <w:rsid w:val="260BDAD9"/>
    <w:rsid w:val="262B6FB4"/>
    <w:rsid w:val="262DE3D0"/>
    <w:rsid w:val="2632AD23"/>
    <w:rsid w:val="26356BB4"/>
    <w:rsid w:val="2649E6ED"/>
    <w:rsid w:val="2658FADA"/>
    <w:rsid w:val="26599AEA"/>
    <w:rsid w:val="266C6619"/>
    <w:rsid w:val="268AF19B"/>
    <w:rsid w:val="26A0F380"/>
    <w:rsid w:val="26AD6504"/>
    <w:rsid w:val="26BB6D06"/>
    <w:rsid w:val="26C1366A"/>
    <w:rsid w:val="26CB713C"/>
    <w:rsid w:val="26D3D516"/>
    <w:rsid w:val="26D6DB81"/>
    <w:rsid w:val="26E1BB09"/>
    <w:rsid w:val="271B3060"/>
    <w:rsid w:val="2721AE07"/>
    <w:rsid w:val="2734D9D8"/>
    <w:rsid w:val="27363922"/>
    <w:rsid w:val="273E38C7"/>
    <w:rsid w:val="274D3119"/>
    <w:rsid w:val="2759D698"/>
    <w:rsid w:val="275BFA7F"/>
    <w:rsid w:val="2771EFE6"/>
    <w:rsid w:val="2776E274"/>
    <w:rsid w:val="2782D8A7"/>
    <w:rsid w:val="27AC7421"/>
    <w:rsid w:val="27AEA8F8"/>
    <w:rsid w:val="27B1041E"/>
    <w:rsid w:val="27B8C99A"/>
    <w:rsid w:val="27C0E8F6"/>
    <w:rsid w:val="27CE6FD6"/>
    <w:rsid w:val="27E87A91"/>
    <w:rsid w:val="2819455C"/>
    <w:rsid w:val="281D9E16"/>
    <w:rsid w:val="281FD190"/>
    <w:rsid w:val="28294946"/>
    <w:rsid w:val="2830E7B4"/>
    <w:rsid w:val="283BCEB6"/>
    <w:rsid w:val="284849F0"/>
    <w:rsid w:val="284B9D3E"/>
    <w:rsid w:val="285456F6"/>
    <w:rsid w:val="285467D1"/>
    <w:rsid w:val="285A2250"/>
    <w:rsid w:val="2875942B"/>
    <w:rsid w:val="2878271A"/>
    <w:rsid w:val="287A3688"/>
    <w:rsid w:val="287A7D9C"/>
    <w:rsid w:val="28B0047F"/>
    <w:rsid w:val="28B1D974"/>
    <w:rsid w:val="28B39CEC"/>
    <w:rsid w:val="28C6DEB8"/>
    <w:rsid w:val="28CC3DDF"/>
    <w:rsid w:val="28E76A51"/>
    <w:rsid w:val="28E918D6"/>
    <w:rsid w:val="290609A8"/>
    <w:rsid w:val="290C33AE"/>
    <w:rsid w:val="2915DFA3"/>
    <w:rsid w:val="292AC183"/>
    <w:rsid w:val="293C60EC"/>
    <w:rsid w:val="293E7B5D"/>
    <w:rsid w:val="29512D57"/>
    <w:rsid w:val="295AA99A"/>
    <w:rsid w:val="295E32A6"/>
    <w:rsid w:val="29607A88"/>
    <w:rsid w:val="296AE9F0"/>
    <w:rsid w:val="296E8BA6"/>
    <w:rsid w:val="297995D6"/>
    <w:rsid w:val="29ABD65B"/>
    <w:rsid w:val="29B7BA49"/>
    <w:rsid w:val="29D3E296"/>
    <w:rsid w:val="29E627F4"/>
    <w:rsid w:val="29EF8CFB"/>
    <w:rsid w:val="2A0719B4"/>
    <w:rsid w:val="2A09DC65"/>
    <w:rsid w:val="2A0BF3D1"/>
    <w:rsid w:val="2A208D91"/>
    <w:rsid w:val="2A2246D0"/>
    <w:rsid w:val="2A43F120"/>
    <w:rsid w:val="2A4C4E36"/>
    <w:rsid w:val="2A4F0582"/>
    <w:rsid w:val="2A5B0DED"/>
    <w:rsid w:val="2A67ADF9"/>
    <w:rsid w:val="2A73572B"/>
    <w:rsid w:val="2A7FC212"/>
    <w:rsid w:val="2A84AD05"/>
    <w:rsid w:val="2A861A75"/>
    <w:rsid w:val="2A92FFFA"/>
    <w:rsid w:val="2A9CFA22"/>
    <w:rsid w:val="2AA01F67"/>
    <w:rsid w:val="2AA547FD"/>
    <w:rsid w:val="2AADEC7A"/>
    <w:rsid w:val="2AB15D52"/>
    <w:rsid w:val="2AD4366E"/>
    <w:rsid w:val="2AD54F4C"/>
    <w:rsid w:val="2AE202D9"/>
    <w:rsid w:val="2AEE410E"/>
    <w:rsid w:val="2B0DF77E"/>
    <w:rsid w:val="2B3A7EE2"/>
    <w:rsid w:val="2B47663C"/>
    <w:rsid w:val="2B4CC091"/>
    <w:rsid w:val="2B50E68D"/>
    <w:rsid w:val="2B51D9B1"/>
    <w:rsid w:val="2B57A6CB"/>
    <w:rsid w:val="2B6780EA"/>
    <w:rsid w:val="2B80D627"/>
    <w:rsid w:val="2B82E024"/>
    <w:rsid w:val="2B9A7AD2"/>
    <w:rsid w:val="2BAB16B8"/>
    <w:rsid w:val="2BABD2E9"/>
    <w:rsid w:val="2BBB4FDA"/>
    <w:rsid w:val="2BBD88C1"/>
    <w:rsid w:val="2BDB1381"/>
    <w:rsid w:val="2BE882A2"/>
    <w:rsid w:val="2C05CFEF"/>
    <w:rsid w:val="2C50E839"/>
    <w:rsid w:val="2C574CD1"/>
    <w:rsid w:val="2C58CE19"/>
    <w:rsid w:val="2C5A77AF"/>
    <w:rsid w:val="2C688607"/>
    <w:rsid w:val="2C6F4922"/>
    <w:rsid w:val="2C6FA849"/>
    <w:rsid w:val="2C706D0B"/>
    <w:rsid w:val="2C7A4BAB"/>
    <w:rsid w:val="2C9AB138"/>
    <w:rsid w:val="2CA22DDE"/>
    <w:rsid w:val="2CB3D995"/>
    <w:rsid w:val="2CD9DC0D"/>
    <w:rsid w:val="2CDB4946"/>
    <w:rsid w:val="2CE8FB4A"/>
    <w:rsid w:val="2CED262D"/>
    <w:rsid w:val="2CF0438F"/>
    <w:rsid w:val="2CFBFCDD"/>
    <w:rsid w:val="2CFCF18B"/>
    <w:rsid w:val="2CFE19CF"/>
    <w:rsid w:val="2D092578"/>
    <w:rsid w:val="2D12C0C4"/>
    <w:rsid w:val="2D19E256"/>
    <w:rsid w:val="2D1D4ADD"/>
    <w:rsid w:val="2D2A8E54"/>
    <w:rsid w:val="2D330F6F"/>
    <w:rsid w:val="2D37A21D"/>
    <w:rsid w:val="2D410ADC"/>
    <w:rsid w:val="2D49C6F5"/>
    <w:rsid w:val="2D6410F7"/>
    <w:rsid w:val="2D6A93F9"/>
    <w:rsid w:val="2DC2C895"/>
    <w:rsid w:val="2DC9DCC4"/>
    <w:rsid w:val="2E1B1B9E"/>
    <w:rsid w:val="2E34A2A4"/>
    <w:rsid w:val="2E3D1270"/>
    <w:rsid w:val="2E543E0C"/>
    <w:rsid w:val="2E544921"/>
    <w:rsid w:val="2E5BDF27"/>
    <w:rsid w:val="2E61E38D"/>
    <w:rsid w:val="2E8F6025"/>
    <w:rsid w:val="2EB876E9"/>
    <w:rsid w:val="2EBE63AF"/>
    <w:rsid w:val="2EEA6C99"/>
    <w:rsid w:val="2EF2FDAB"/>
    <w:rsid w:val="2EF67BC1"/>
    <w:rsid w:val="2EF6D181"/>
    <w:rsid w:val="2EF7244C"/>
    <w:rsid w:val="2EFD154F"/>
    <w:rsid w:val="2EFFD5B1"/>
    <w:rsid w:val="2F00005F"/>
    <w:rsid w:val="2F06B3A9"/>
    <w:rsid w:val="2F1F4CA4"/>
    <w:rsid w:val="2F360426"/>
    <w:rsid w:val="2F377364"/>
    <w:rsid w:val="2F3CBEA0"/>
    <w:rsid w:val="2F55B00C"/>
    <w:rsid w:val="2F5CFAF7"/>
    <w:rsid w:val="2F67AC64"/>
    <w:rsid w:val="2F7259FA"/>
    <w:rsid w:val="2F7EA333"/>
    <w:rsid w:val="2F8ACFB5"/>
    <w:rsid w:val="2F908ED8"/>
    <w:rsid w:val="2F94B4AC"/>
    <w:rsid w:val="2F98285C"/>
    <w:rsid w:val="2FA293FF"/>
    <w:rsid w:val="2FAC5C1B"/>
    <w:rsid w:val="2FAF0BCB"/>
    <w:rsid w:val="2FB1F3D1"/>
    <w:rsid w:val="2FC8FBB7"/>
    <w:rsid w:val="2FD7100D"/>
    <w:rsid w:val="2FE38CD1"/>
    <w:rsid w:val="2FEB1A10"/>
    <w:rsid w:val="30083D81"/>
    <w:rsid w:val="30213128"/>
    <w:rsid w:val="30278976"/>
    <w:rsid w:val="302AE346"/>
    <w:rsid w:val="302CFDF8"/>
    <w:rsid w:val="303FE4A6"/>
    <w:rsid w:val="3042B4A9"/>
    <w:rsid w:val="30496B32"/>
    <w:rsid w:val="3054474A"/>
    <w:rsid w:val="305DD468"/>
    <w:rsid w:val="305E3707"/>
    <w:rsid w:val="307A301D"/>
    <w:rsid w:val="3093D4E3"/>
    <w:rsid w:val="30974ACB"/>
    <w:rsid w:val="309FFD7E"/>
    <w:rsid w:val="30A0C472"/>
    <w:rsid w:val="30A3BB34"/>
    <w:rsid w:val="30C32C34"/>
    <w:rsid w:val="30C3B8E2"/>
    <w:rsid w:val="30CF2A30"/>
    <w:rsid w:val="30D0A550"/>
    <w:rsid w:val="30D2CDE8"/>
    <w:rsid w:val="30D2EB00"/>
    <w:rsid w:val="30DD2FBB"/>
    <w:rsid w:val="30FB1C47"/>
    <w:rsid w:val="311AC13C"/>
    <w:rsid w:val="31288BFD"/>
    <w:rsid w:val="314C9FDA"/>
    <w:rsid w:val="31517A45"/>
    <w:rsid w:val="31586826"/>
    <w:rsid w:val="316FB7C7"/>
    <w:rsid w:val="317EE921"/>
    <w:rsid w:val="31B9EFC0"/>
    <w:rsid w:val="31C80929"/>
    <w:rsid w:val="31EDF97D"/>
    <w:rsid w:val="320333C6"/>
    <w:rsid w:val="3219BB8A"/>
    <w:rsid w:val="3225A993"/>
    <w:rsid w:val="32264743"/>
    <w:rsid w:val="322B2EA1"/>
    <w:rsid w:val="32419B89"/>
    <w:rsid w:val="324AC1CE"/>
    <w:rsid w:val="324D231F"/>
    <w:rsid w:val="32549CC8"/>
    <w:rsid w:val="3258998D"/>
    <w:rsid w:val="325A5478"/>
    <w:rsid w:val="3261E0E7"/>
    <w:rsid w:val="3261E54E"/>
    <w:rsid w:val="3265A67F"/>
    <w:rsid w:val="3267A7D6"/>
    <w:rsid w:val="326E94D0"/>
    <w:rsid w:val="3276DB20"/>
    <w:rsid w:val="32779B0D"/>
    <w:rsid w:val="328299EF"/>
    <w:rsid w:val="3283DABB"/>
    <w:rsid w:val="32970DC7"/>
    <w:rsid w:val="32984F8C"/>
    <w:rsid w:val="32B8D86B"/>
    <w:rsid w:val="32BD2672"/>
    <w:rsid w:val="32C4A2CA"/>
    <w:rsid w:val="32F75CC6"/>
    <w:rsid w:val="32F8D6EC"/>
    <w:rsid w:val="33005F10"/>
    <w:rsid w:val="3302120B"/>
    <w:rsid w:val="3309F2BC"/>
    <w:rsid w:val="33101AE2"/>
    <w:rsid w:val="33212E7F"/>
    <w:rsid w:val="332A7764"/>
    <w:rsid w:val="3339527E"/>
    <w:rsid w:val="333A6096"/>
    <w:rsid w:val="334A5BD1"/>
    <w:rsid w:val="335C9275"/>
    <w:rsid w:val="336A6B48"/>
    <w:rsid w:val="33AC21F3"/>
    <w:rsid w:val="33B073B2"/>
    <w:rsid w:val="33B7C701"/>
    <w:rsid w:val="33C4849D"/>
    <w:rsid w:val="33D3527B"/>
    <w:rsid w:val="33DC635E"/>
    <w:rsid w:val="33DE0839"/>
    <w:rsid w:val="33EE588E"/>
    <w:rsid w:val="33F35FDF"/>
    <w:rsid w:val="3414F149"/>
    <w:rsid w:val="341C4685"/>
    <w:rsid w:val="34310783"/>
    <w:rsid w:val="3441FDFF"/>
    <w:rsid w:val="344F7E10"/>
    <w:rsid w:val="347B7EF0"/>
    <w:rsid w:val="3496D29C"/>
    <w:rsid w:val="349A2EC8"/>
    <w:rsid w:val="34AF65FC"/>
    <w:rsid w:val="34DEDC7C"/>
    <w:rsid w:val="34E1A066"/>
    <w:rsid w:val="35131C10"/>
    <w:rsid w:val="35157534"/>
    <w:rsid w:val="351577C2"/>
    <w:rsid w:val="351EE6D3"/>
    <w:rsid w:val="35224B06"/>
    <w:rsid w:val="3527B86D"/>
    <w:rsid w:val="35323FA2"/>
    <w:rsid w:val="35368F3B"/>
    <w:rsid w:val="35378930"/>
    <w:rsid w:val="3538E132"/>
    <w:rsid w:val="353B864E"/>
    <w:rsid w:val="353BED83"/>
    <w:rsid w:val="353BF645"/>
    <w:rsid w:val="35412358"/>
    <w:rsid w:val="354251F3"/>
    <w:rsid w:val="35502D5C"/>
    <w:rsid w:val="3555C1D7"/>
    <w:rsid w:val="3562CA5A"/>
    <w:rsid w:val="356F22DC"/>
    <w:rsid w:val="356F6151"/>
    <w:rsid w:val="35722F8D"/>
    <w:rsid w:val="35B37C1B"/>
    <w:rsid w:val="35BEA19E"/>
    <w:rsid w:val="35C40E67"/>
    <w:rsid w:val="35CEAE92"/>
    <w:rsid w:val="35CF3459"/>
    <w:rsid w:val="35E3BBE2"/>
    <w:rsid w:val="35E7A41E"/>
    <w:rsid w:val="35FB4EAC"/>
    <w:rsid w:val="3601AA10"/>
    <w:rsid w:val="3616D36B"/>
    <w:rsid w:val="36277242"/>
    <w:rsid w:val="3635FE78"/>
    <w:rsid w:val="36467865"/>
    <w:rsid w:val="364F9DC3"/>
    <w:rsid w:val="36505DED"/>
    <w:rsid w:val="3650A51B"/>
    <w:rsid w:val="3652CE55"/>
    <w:rsid w:val="3653089A"/>
    <w:rsid w:val="3667DCD8"/>
    <w:rsid w:val="3676EFB5"/>
    <w:rsid w:val="367EA986"/>
    <w:rsid w:val="36A14866"/>
    <w:rsid w:val="36B1EC61"/>
    <w:rsid w:val="36BAA9BB"/>
    <w:rsid w:val="36CD8009"/>
    <w:rsid w:val="36D3CFE5"/>
    <w:rsid w:val="36E90B49"/>
    <w:rsid w:val="36EB3436"/>
    <w:rsid w:val="36F1BFB7"/>
    <w:rsid w:val="36F6918C"/>
    <w:rsid w:val="36FB3AEA"/>
    <w:rsid w:val="3701994A"/>
    <w:rsid w:val="370E676E"/>
    <w:rsid w:val="3721D19D"/>
    <w:rsid w:val="3784C766"/>
    <w:rsid w:val="378C18F1"/>
    <w:rsid w:val="37A05E17"/>
    <w:rsid w:val="37A20247"/>
    <w:rsid w:val="37C59E4F"/>
    <w:rsid w:val="37C9E970"/>
    <w:rsid w:val="37CC480F"/>
    <w:rsid w:val="37E73F96"/>
    <w:rsid w:val="37F22294"/>
    <w:rsid w:val="37FB49B0"/>
    <w:rsid w:val="37FBED71"/>
    <w:rsid w:val="3807268B"/>
    <w:rsid w:val="380CF672"/>
    <w:rsid w:val="38138ACD"/>
    <w:rsid w:val="381901EA"/>
    <w:rsid w:val="381E4ECF"/>
    <w:rsid w:val="384836E8"/>
    <w:rsid w:val="3848BF14"/>
    <w:rsid w:val="3850F6A0"/>
    <w:rsid w:val="3859AEF2"/>
    <w:rsid w:val="3863E493"/>
    <w:rsid w:val="386592BD"/>
    <w:rsid w:val="3880CC0B"/>
    <w:rsid w:val="38922746"/>
    <w:rsid w:val="389758E9"/>
    <w:rsid w:val="38C4F9FB"/>
    <w:rsid w:val="38CDA99E"/>
    <w:rsid w:val="38E0927E"/>
    <w:rsid w:val="38F76BD0"/>
    <w:rsid w:val="39140A73"/>
    <w:rsid w:val="39256937"/>
    <w:rsid w:val="3944F7E7"/>
    <w:rsid w:val="395F75E2"/>
    <w:rsid w:val="396003EC"/>
    <w:rsid w:val="39673807"/>
    <w:rsid w:val="397DC0DC"/>
    <w:rsid w:val="3987477C"/>
    <w:rsid w:val="399A8691"/>
    <w:rsid w:val="39A10964"/>
    <w:rsid w:val="39A23672"/>
    <w:rsid w:val="39A4B315"/>
    <w:rsid w:val="39B2D11B"/>
    <w:rsid w:val="39B9EB3C"/>
    <w:rsid w:val="39DF71ED"/>
    <w:rsid w:val="39F8AD68"/>
    <w:rsid w:val="39FED905"/>
    <w:rsid w:val="39FF327C"/>
    <w:rsid w:val="3A053193"/>
    <w:rsid w:val="3A0B0D9A"/>
    <w:rsid w:val="3A5BDA01"/>
    <w:rsid w:val="3A611719"/>
    <w:rsid w:val="3A7B8DFE"/>
    <w:rsid w:val="3A7CD92A"/>
    <w:rsid w:val="3A857871"/>
    <w:rsid w:val="3A984DDD"/>
    <w:rsid w:val="3A995E11"/>
    <w:rsid w:val="3AA8E249"/>
    <w:rsid w:val="3AB0BE38"/>
    <w:rsid w:val="3AB64D09"/>
    <w:rsid w:val="3ADB9398"/>
    <w:rsid w:val="3AFA227B"/>
    <w:rsid w:val="3AFD850D"/>
    <w:rsid w:val="3B12ADA3"/>
    <w:rsid w:val="3B12BAA8"/>
    <w:rsid w:val="3B2E3122"/>
    <w:rsid w:val="3B53912F"/>
    <w:rsid w:val="3B5AFC0F"/>
    <w:rsid w:val="3B610D1D"/>
    <w:rsid w:val="3B787C04"/>
    <w:rsid w:val="3B8ED30E"/>
    <w:rsid w:val="3B936CE1"/>
    <w:rsid w:val="3B9762BB"/>
    <w:rsid w:val="3B9836D5"/>
    <w:rsid w:val="3BAA39C8"/>
    <w:rsid w:val="3BD01FBB"/>
    <w:rsid w:val="3BD480A3"/>
    <w:rsid w:val="3BD663DB"/>
    <w:rsid w:val="3BE1D3DB"/>
    <w:rsid w:val="3BE601D0"/>
    <w:rsid w:val="3BE8DB78"/>
    <w:rsid w:val="3BF2D304"/>
    <w:rsid w:val="3BFB3DBE"/>
    <w:rsid w:val="3C059634"/>
    <w:rsid w:val="3C081CBF"/>
    <w:rsid w:val="3C0D5229"/>
    <w:rsid w:val="3C1C301B"/>
    <w:rsid w:val="3C33F679"/>
    <w:rsid w:val="3C3B167A"/>
    <w:rsid w:val="3C416228"/>
    <w:rsid w:val="3C42B8A0"/>
    <w:rsid w:val="3C4B6D42"/>
    <w:rsid w:val="3C55DB83"/>
    <w:rsid w:val="3C62B8DE"/>
    <w:rsid w:val="3C773E4D"/>
    <w:rsid w:val="3C889EB2"/>
    <w:rsid w:val="3CB0D502"/>
    <w:rsid w:val="3CDC9C79"/>
    <w:rsid w:val="3CE729F7"/>
    <w:rsid w:val="3CF5B4A6"/>
    <w:rsid w:val="3CFC8A87"/>
    <w:rsid w:val="3D06A3F6"/>
    <w:rsid w:val="3D2E921A"/>
    <w:rsid w:val="3D62351C"/>
    <w:rsid w:val="3D68F9EA"/>
    <w:rsid w:val="3D8699CA"/>
    <w:rsid w:val="3D86CEB6"/>
    <w:rsid w:val="3D9D78CC"/>
    <w:rsid w:val="3D9F0A24"/>
    <w:rsid w:val="3DB4D882"/>
    <w:rsid w:val="3DCA44C4"/>
    <w:rsid w:val="3DD3A51A"/>
    <w:rsid w:val="3DDBC828"/>
    <w:rsid w:val="3DDD6A87"/>
    <w:rsid w:val="3E0859FF"/>
    <w:rsid w:val="3E10C00B"/>
    <w:rsid w:val="3E27E800"/>
    <w:rsid w:val="3E33D9B6"/>
    <w:rsid w:val="3E3C0310"/>
    <w:rsid w:val="3E40CA3B"/>
    <w:rsid w:val="3E4CA563"/>
    <w:rsid w:val="3E5EAEE3"/>
    <w:rsid w:val="3E69D6B7"/>
    <w:rsid w:val="3E6BC66D"/>
    <w:rsid w:val="3E8D5C5F"/>
    <w:rsid w:val="3E947776"/>
    <w:rsid w:val="3E955D99"/>
    <w:rsid w:val="3EA99688"/>
    <w:rsid w:val="3ECAE603"/>
    <w:rsid w:val="3EED2472"/>
    <w:rsid w:val="3F368F31"/>
    <w:rsid w:val="3F55D66D"/>
    <w:rsid w:val="3F7B65F7"/>
    <w:rsid w:val="3F891891"/>
    <w:rsid w:val="3F8C6EEF"/>
    <w:rsid w:val="3F904588"/>
    <w:rsid w:val="3FC3B861"/>
    <w:rsid w:val="3FDFBEF0"/>
    <w:rsid w:val="3FF4F6E2"/>
    <w:rsid w:val="3FF5C1F4"/>
    <w:rsid w:val="400AEB72"/>
    <w:rsid w:val="40100463"/>
    <w:rsid w:val="401A1E1B"/>
    <w:rsid w:val="401DE134"/>
    <w:rsid w:val="4028009F"/>
    <w:rsid w:val="40292CC0"/>
    <w:rsid w:val="4031F58F"/>
    <w:rsid w:val="40324F97"/>
    <w:rsid w:val="40354381"/>
    <w:rsid w:val="403BFDBA"/>
    <w:rsid w:val="40418148"/>
    <w:rsid w:val="405670C7"/>
    <w:rsid w:val="405997F5"/>
    <w:rsid w:val="405A54F6"/>
    <w:rsid w:val="405ADB7B"/>
    <w:rsid w:val="406033D2"/>
    <w:rsid w:val="407AA8C1"/>
    <w:rsid w:val="4088F4D3"/>
    <w:rsid w:val="4093DFD2"/>
    <w:rsid w:val="40950EC2"/>
    <w:rsid w:val="40979E38"/>
    <w:rsid w:val="40A0B9B3"/>
    <w:rsid w:val="40C8C694"/>
    <w:rsid w:val="40CF2D96"/>
    <w:rsid w:val="40EFF7F8"/>
    <w:rsid w:val="40F66193"/>
    <w:rsid w:val="41062885"/>
    <w:rsid w:val="41145691"/>
    <w:rsid w:val="4114B199"/>
    <w:rsid w:val="411C394D"/>
    <w:rsid w:val="412242FE"/>
    <w:rsid w:val="4126ABC2"/>
    <w:rsid w:val="412D14FC"/>
    <w:rsid w:val="413AD2E6"/>
    <w:rsid w:val="414D1DB5"/>
    <w:rsid w:val="4157D74A"/>
    <w:rsid w:val="416E0CE8"/>
    <w:rsid w:val="418019E6"/>
    <w:rsid w:val="41829392"/>
    <w:rsid w:val="4185AA71"/>
    <w:rsid w:val="4187FD73"/>
    <w:rsid w:val="418C8F20"/>
    <w:rsid w:val="418F8F10"/>
    <w:rsid w:val="419A97A5"/>
    <w:rsid w:val="419D72E2"/>
    <w:rsid w:val="41A34DEE"/>
    <w:rsid w:val="41B74638"/>
    <w:rsid w:val="41E2C169"/>
    <w:rsid w:val="41F55ED5"/>
    <w:rsid w:val="4224D688"/>
    <w:rsid w:val="42399643"/>
    <w:rsid w:val="423997B6"/>
    <w:rsid w:val="424DB283"/>
    <w:rsid w:val="42599B1D"/>
    <w:rsid w:val="4263F568"/>
    <w:rsid w:val="42692314"/>
    <w:rsid w:val="427939DD"/>
    <w:rsid w:val="42862B37"/>
    <w:rsid w:val="428C4B88"/>
    <w:rsid w:val="4291AB6E"/>
    <w:rsid w:val="42960493"/>
    <w:rsid w:val="42A79825"/>
    <w:rsid w:val="42AB8C27"/>
    <w:rsid w:val="42B2D5DF"/>
    <w:rsid w:val="42BA986F"/>
    <w:rsid w:val="42C6D9A7"/>
    <w:rsid w:val="42D035BD"/>
    <w:rsid w:val="42EB1025"/>
    <w:rsid w:val="42F55B4A"/>
    <w:rsid w:val="430974C1"/>
    <w:rsid w:val="4311D1E1"/>
    <w:rsid w:val="431274BA"/>
    <w:rsid w:val="43183FE6"/>
    <w:rsid w:val="431BB871"/>
    <w:rsid w:val="4332D120"/>
    <w:rsid w:val="4341F842"/>
    <w:rsid w:val="43480CCA"/>
    <w:rsid w:val="43566145"/>
    <w:rsid w:val="435694FF"/>
    <w:rsid w:val="4360723A"/>
    <w:rsid w:val="436308CA"/>
    <w:rsid w:val="4366CACB"/>
    <w:rsid w:val="436F5A81"/>
    <w:rsid w:val="436FFC7B"/>
    <w:rsid w:val="4370ADAE"/>
    <w:rsid w:val="4383DAED"/>
    <w:rsid w:val="43C6EB3D"/>
    <w:rsid w:val="43D83B6E"/>
    <w:rsid w:val="43DA5D4B"/>
    <w:rsid w:val="43DBAFE1"/>
    <w:rsid w:val="43E9AC69"/>
    <w:rsid w:val="43EB94A1"/>
    <w:rsid w:val="43ECE2EE"/>
    <w:rsid w:val="440AF52F"/>
    <w:rsid w:val="44318E2A"/>
    <w:rsid w:val="443198D1"/>
    <w:rsid w:val="44404EB0"/>
    <w:rsid w:val="444B07E0"/>
    <w:rsid w:val="446DECC6"/>
    <w:rsid w:val="446F6A9F"/>
    <w:rsid w:val="447E1795"/>
    <w:rsid w:val="447F0E45"/>
    <w:rsid w:val="44869100"/>
    <w:rsid w:val="44921D00"/>
    <w:rsid w:val="44924F08"/>
    <w:rsid w:val="44963681"/>
    <w:rsid w:val="44A160E2"/>
    <w:rsid w:val="44A44A2A"/>
    <w:rsid w:val="44B7C0A4"/>
    <w:rsid w:val="44C1B648"/>
    <w:rsid w:val="44E748DB"/>
    <w:rsid w:val="44E81229"/>
    <w:rsid w:val="44EF42B8"/>
    <w:rsid w:val="4505737F"/>
    <w:rsid w:val="4513806A"/>
    <w:rsid w:val="452EF34B"/>
    <w:rsid w:val="45384FE5"/>
    <w:rsid w:val="453E562B"/>
    <w:rsid w:val="45446075"/>
    <w:rsid w:val="4545A3C9"/>
    <w:rsid w:val="45574442"/>
    <w:rsid w:val="4563F9B0"/>
    <w:rsid w:val="456BED7F"/>
    <w:rsid w:val="457D2112"/>
    <w:rsid w:val="457E84BF"/>
    <w:rsid w:val="458E5789"/>
    <w:rsid w:val="4590AAB5"/>
    <w:rsid w:val="45B5DE01"/>
    <w:rsid w:val="45B9F5AB"/>
    <w:rsid w:val="45BD6480"/>
    <w:rsid w:val="45D1EAE8"/>
    <w:rsid w:val="45D8608F"/>
    <w:rsid w:val="45E1FB9E"/>
    <w:rsid w:val="45E5559D"/>
    <w:rsid w:val="45EDD0C5"/>
    <w:rsid w:val="461876CD"/>
    <w:rsid w:val="46188730"/>
    <w:rsid w:val="46194DF3"/>
    <w:rsid w:val="46216D4F"/>
    <w:rsid w:val="464AC9E0"/>
    <w:rsid w:val="467905C4"/>
    <w:rsid w:val="4679EBA2"/>
    <w:rsid w:val="469C5FCC"/>
    <w:rsid w:val="46A9B99A"/>
    <w:rsid w:val="46AF782D"/>
    <w:rsid w:val="46C5D0F3"/>
    <w:rsid w:val="46D8F384"/>
    <w:rsid w:val="46E72F74"/>
    <w:rsid w:val="46EAB49F"/>
    <w:rsid w:val="46EB89DB"/>
    <w:rsid w:val="46F276A7"/>
    <w:rsid w:val="46F57254"/>
    <w:rsid w:val="46F8866F"/>
    <w:rsid w:val="46FD875B"/>
    <w:rsid w:val="4710B841"/>
    <w:rsid w:val="47226B8A"/>
    <w:rsid w:val="47275D6C"/>
    <w:rsid w:val="473981BA"/>
    <w:rsid w:val="47693984"/>
    <w:rsid w:val="47761750"/>
    <w:rsid w:val="477ED437"/>
    <w:rsid w:val="478B2A91"/>
    <w:rsid w:val="478DE5D4"/>
    <w:rsid w:val="4791649A"/>
    <w:rsid w:val="4798C431"/>
    <w:rsid w:val="47B2793F"/>
    <w:rsid w:val="47B3C8AF"/>
    <w:rsid w:val="47CA6F4D"/>
    <w:rsid w:val="47CFAA02"/>
    <w:rsid w:val="47D73027"/>
    <w:rsid w:val="47DE54E0"/>
    <w:rsid w:val="47E929F6"/>
    <w:rsid w:val="47EA3325"/>
    <w:rsid w:val="47FEDAA0"/>
    <w:rsid w:val="4810A49F"/>
    <w:rsid w:val="4820B1C4"/>
    <w:rsid w:val="4830C5E8"/>
    <w:rsid w:val="484AB373"/>
    <w:rsid w:val="484CD8A6"/>
    <w:rsid w:val="484F0991"/>
    <w:rsid w:val="485AB9C1"/>
    <w:rsid w:val="486D3B2F"/>
    <w:rsid w:val="4872517D"/>
    <w:rsid w:val="4885C5E8"/>
    <w:rsid w:val="4890D3D6"/>
    <w:rsid w:val="4892A33B"/>
    <w:rsid w:val="48943755"/>
    <w:rsid w:val="48A0CBBA"/>
    <w:rsid w:val="48B5F001"/>
    <w:rsid w:val="48BCE768"/>
    <w:rsid w:val="48CE5970"/>
    <w:rsid w:val="48D2B7DE"/>
    <w:rsid w:val="48E4B642"/>
    <w:rsid w:val="48E56FDE"/>
    <w:rsid w:val="48F698D9"/>
    <w:rsid w:val="48FB49FF"/>
    <w:rsid w:val="48FD502B"/>
    <w:rsid w:val="49128711"/>
    <w:rsid w:val="492BDF57"/>
    <w:rsid w:val="4939978A"/>
    <w:rsid w:val="49456139"/>
    <w:rsid w:val="49769724"/>
    <w:rsid w:val="49A53469"/>
    <w:rsid w:val="49A88067"/>
    <w:rsid w:val="49BE005A"/>
    <w:rsid w:val="49E811D2"/>
    <w:rsid w:val="49FF53C4"/>
    <w:rsid w:val="4A0900F8"/>
    <w:rsid w:val="4A270EAA"/>
    <w:rsid w:val="4A27E0E9"/>
    <w:rsid w:val="4A2E739C"/>
    <w:rsid w:val="4A2EBE97"/>
    <w:rsid w:val="4A3376DF"/>
    <w:rsid w:val="4A3BE4A9"/>
    <w:rsid w:val="4A467A9B"/>
    <w:rsid w:val="4A5870E2"/>
    <w:rsid w:val="4A5D7493"/>
    <w:rsid w:val="4A6037B6"/>
    <w:rsid w:val="4A62255C"/>
    <w:rsid w:val="4A76350C"/>
    <w:rsid w:val="4A7D2B10"/>
    <w:rsid w:val="4A84B5C1"/>
    <w:rsid w:val="4A857B68"/>
    <w:rsid w:val="4A8DFEB5"/>
    <w:rsid w:val="4A8E3157"/>
    <w:rsid w:val="4A92B9AA"/>
    <w:rsid w:val="4A98DBAD"/>
    <w:rsid w:val="4A9F5F93"/>
    <w:rsid w:val="4AA3F6DC"/>
    <w:rsid w:val="4AB85EB0"/>
    <w:rsid w:val="4ABFDBE6"/>
    <w:rsid w:val="4ACAD095"/>
    <w:rsid w:val="4ADA8D4C"/>
    <w:rsid w:val="4AE5EA65"/>
    <w:rsid w:val="4AE9287A"/>
    <w:rsid w:val="4AEBE7F0"/>
    <w:rsid w:val="4B16E361"/>
    <w:rsid w:val="4B35B49F"/>
    <w:rsid w:val="4B3D61C2"/>
    <w:rsid w:val="4B4F29B9"/>
    <w:rsid w:val="4B51B8A3"/>
    <w:rsid w:val="4B5EE85A"/>
    <w:rsid w:val="4B60922F"/>
    <w:rsid w:val="4B8BE490"/>
    <w:rsid w:val="4B9B4B4A"/>
    <w:rsid w:val="4BA3AA76"/>
    <w:rsid w:val="4BB8B9FC"/>
    <w:rsid w:val="4BBB991C"/>
    <w:rsid w:val="4BFABC8B"/>
    <w:rsid w:val="4BFE5998"/>
    <w:rsid w:val="4C04EAD3"/>
    <w:rsid w:val="4C09C15A"/>
    <w:rsid w:val="4C0DB087"/>
    <w:rsid w:val="4C0FFB29"/>
    <w:rsid w:val="4C1CABF9"/>
    <w:rsid w:val="4C2D3D7C"/>
    <w:rsid w:val="4C3AF828"/>
    <w:rsid w:val="4C514322"/>
    <w:rsid w:val="4C5525CF"/>
    <w:rsid w:val="4C653CB7"/>
    <w:rsid w:val="4C80680E"/>
    <w:rsid w:val="4C9FFB3B"/>
    <w:rsid w:val="4CA290CC"/>
    <w:rsid w:val="4CA31966"/>
    <w:rsid w:val="4CA8D7EA"/>
    <w:rsid w:val="4CB2A776"/>
    <w:rsid w:val="4CB7507D"/>
    <w:rsid w:val="4CC5121B"/>
    <w:rsid w:val="4CC5D339"/>
    <w:rsid w:val="4CCF4CCE"/>
    <w:rsid w:val="4CE91577"/>
    <w:rsid w:val="4D0B9558"/>
    <w:rsid w:val="4D17E4F4"/>
    <w:rsid w:val="4D40D5FD"/>
    <w:rsid w:val="4D559530"/>
    <w:rsid w:val="4D5B5F94"/>
    <w:rsid w:val="4D83FD9C"/>
    <w:rsid w:val="4D9BBBEC"/>
    <w:rsid w:val="4D9DFB8A"/>
    <w:rsid w:val="4DA048C7"/>
    <w:rsid w:val="4DAE2013"/>
    <w:rsid w:val="4DB4C977"/>
    <w:rsid w:val="4DBABBBF"/>
    <w:rsid w:val="4DC23046"/>
    <w:rsid w:val="4DCCEA22"/>
    <w:rsid w:val="4DDC0E10"/>
    <w:rsid w:val="4DE5265E"/>
    <w:rsid w:val="4DFD1F36"/>
    <w:rsid w:val="4E175EF7"/>
    <w:rsid w:val="4E190F82"/>
    <w:rsid w:val="4E2682DA"/>
    <w:rsid w:val="4E305433"/>
    <w:rsid w:val="4E54E9BB"/>
    <w:rsid w:val="4E5FB48A"/>
    <w:rsid w:val="4E6C4EAA"/>
    <w:rsid w:val="4E7E4E96"/>
    <w:rsid w:val="4E95F22D"/>
    <w:rsid w:val="4E9DA4DC"/>
    <w:rsid w:val="4E9DB426"/>
    <w:rsid w:val="4EBE1722"/>
    <w:rsid w:val="4EBF6251"/>
    <w:rsid w:val="4EE07DCF"/>
    <w:rsid w:val="4EE089FF"/>
    <w:rsid w:val="4EF51DB1"/>
    <w:rsid w:val="4EFCED1C"/>
    <w:rsid w:val="4F0D02A5"/>
    <w:rsid w:val="4F1C5B7A"/>
    <w:rsid w:val="4F1F29AB"/>
    <w:rsid w:val="4F39CBEB"/>
    <w:rsid w:val="4F3BA9FA"/>
    <w:rsid w:val="4F47C514"/>
    <w:rsid w:val="4F59F5A5"/>
    <w:rsid w:val="4F5FAA9A"/>
    <w:rsid w:val="4F626E82"/>
    <w:rsid w:val="4F66350E"/>
    <w:rsid w:val="4F824E66"/>
    <w:rsid w:val="4F9073B6"/>
    <w:rsid w:val="4F97875D"/>
    <w:rsid w:val="4FBD2ACB"/>
    <w:rsid w:val="4FBDE8CD"/>
    <w:rsid w:val="4FC40DE4"/>
    <w:rsid w:val="4FCDFCAD"/>
    <w:rsid w:val="4FD14DA1"/>
    <w:rsid w:val="4FD48953"/>
    <w:rsid w:val="4FD71E9B"/>
    <w:rsid w:val="50046B84"/>
    <w:rsid w:val="50157173"/>
    <w:rsid w:val="5047B3EB"/>
    <w:rsid w:val="50483156"/>
    <w:rsid w:val="5048C293"/>
    <w:rsid w:val="504BB23A"/>
    <w:rsid w:val="504EBDCC"/>
    <w:rsid w:val="5050415E"/>
    <w:rsid w:val="50579CD3"/>
    <w:rsid w:val="5062D8C5"/>
    <w:rsid w:val="5081EA75"/>
    <w:rsid w:val="508373A4"/>
    <w:rsid w:val="5086E973"/>
    <w:rsid w:val="50949A44"/>
    <w:rsid w:val="50957F37"/>
    <w:rsid w:val="50AEEFF7"/>
    <w:rsid w:val="50B082B7"/>
    <w:rsid w:val="50BA1E4F"/>
    <w:rsid w:val="50C45532"/>
    <w:rsid w:val="50C6F521"/>
    <w:rsid w:val="50E44AAD"/>
    <w:rsid w:val="50E46753"/>
    <w:rsid w:val="50EA2640"/>
    <w:rsid w:val="50ED5D59"/>
    <w:rsid w:val="50F9403A"/>
    <w:rsid w:val="5107B52E"/>
    <w:rsid w:val="510D7D00"/>
    <w:rsid w:val="512500BB"/>
    <w:rsid w:val="512B954D"/>
    <w:rsid w:val="513982DF"/>
    <w:rsid w:val="514D262E"/>
    <w:rsid w:val="51501800"/>
    <w:rsid w:val="51573BF3"/>
    <w:rsid w:val="51815CBF"/>
    <w:rsid w:val="5187BAC8"/>
    <w:rsid w:val="5189EBB3"/>
    <w:rsid w:val="518D7C44"/>
    <w:rsid w:val="5199BD20"/>
    <w:rsid w:val="5199D168"/>
    <w:rsid w:val="51A293E3"/>
    <w:rsid w:val="51B361DC"/>
    <w:rsid w:val="51B88EDA"/>
    <w:rsid w:val="51D11D2F"/>
    <w:rsid w:val="51D21999"/>
    <w:rsid w:val="51DE33C3"/>
    <w:rsid w:val="51E349C5"/>
    <w:rsid w:val="51FF33B6"/>
    <w:rsid w:val="5217E3C6"/>
    <w:rsid w:val="522C708D"/>
    <w:rsid w:val="5244897C"/>
    <w:rsid w:val="525885D4"/>
    <w:rsid w:val="525EA7BC"/>
    <w:rsid w:val="5262D4D5"/>
    <w:rsid w:val="5269CA9A"/>
    <w:rsid w:val="52718C93"/>
    <w:rsid w:val="52961DCD"/>
    <w:rsid w:val="5299ECD7"/>
    <w:rsid w:val="5299FAF4"/>
    <w:rsid w:val="529F7D19"/>
    <w:rsid w:val="52A651ED"/>
    <w:rsid w:val="52B00E0A"/>
    <w:rsid w:val="52C0F13B"/>
    <w:rsid w:val="52D92F73"/>
    <w:rsid w:val="52E0653A"/>
    <w:rsid w:val="52E2E98C"/>
    <w:rsid w:val="52F9CC25"/>
    <w:rsid w:val="5300AEFA"/>
    <w:rsid w:val="533A5091"/>
    <w:rsid w:val="53461CA4"/>
    <w:rsid w:val="534664FF"/>
    <w:rsid w:val="534E1D00"/>
    <w:rsid w:val="535169E3"/>
    <w:rsid w:val="53553065"/>
    <w:rsid w:val="5364F548"/>
    <w:rsid w:val="5377B88E"/>
    <w:rsid w:val="53796CAC"/>
    <w:rsid w:val="5382D390"/>
    <w:rsid w:val="5383FEB6"/>
    <w:rsid w:val="5386221A"/>
    <w:rsid w:val="538D0F32"/>
    <w:rsid w:val="5394BD14"/>
    <w:rsid w:val="539F1EEA"/>
    <w:rsid w:val="53A21594"/>
    <w:rsid w:val="53AC2F30"/>
    <w:rsid w:val="53B802CE"/>
    <w:rsid w:val="53BEFEDB"/>
    <w:rsid w:val="53BF17B9"/>
    <w:rsid w:val="53C3518F"/>
    <w:rsid w:val="53CCD70E"/>
    <w:rsid w:val="53FBCFC2"/>
    <w:rsid w:val="540F0167"/>
    <w:rsid w:val="5415A6E2"/>
    <w:rsid w:val="541707A8"/>
    <w:rsid w:val="5419D9C1"/>
    <w:rsid w:val="544778A8"/>
    <w:rsid w:val="54575063"/>
    <w:rsid w:val="54745567"/>
    <w:rsid w:val="547D582C"/>
    <w:rsid w:val="549275F2"/>
    <w:rsid w:val="5495F72F"/>
    <w:rsid w:val="5499FDD6"/>
    <w:rsid w:val="54BA1DE3"/>
    <w:rsid w:val="54C55DEC"/>
    <w:rsid w:val="54D3E011"/>
    <w:rsid w:val="54E59378"/>
    <w:rsid w:val="54F9132D"/>
    <w:rsid w:val="5508EFCC"/>
    <w:rsid w:val="550C8300"/>
    <w:rsid w:val="5513D6ED"/>
    <w:rsid w:val="551DB903"/>
    <w:rsid w:val="551DC036"/>
    <w:rsid w:val="551E16AC"/>
    <w:rsid w:val="55296275"/>
    <w:rsid w:val="552A4D95"/>
    <w:rsid w:val="5569DEC2"/>
    <w:rsid w:val="556C393B"/>
    <w:rsid w:val="55712643"/>
    <w:rsid w:val="55779508"/>
    <w:rsid w:val="5577D0DF"/>
    <w:rsid w:val="558F4DF6"/>
    <w:rsid w:val="559B6A70"/>
    <w:rsid w:val="55A357F6"/>
    <w:rsid w:val="55A715F9"/>
    <w:rsid w:val="55B492CD"/>
    <w:rsid w:val="55DB41F3"/>
    <w:rsid w:val="55ED848D"/>
    <w:rsid w:val="55EFE2E3"/>
    <w:rsid w:val="560A16D5"/>
    <w:rsid w:val="5617896C"/>
    <w:rsid w:val="56255216"/>
    <w:rsid w:val="56257795"/>
    <w:rsid w:val="56271FD5"/>
    <w:rsid w:val="56411E0C"/>
    <w:rsid w:val="56446892"/>
    <w:rsid w:val="5644D35C"/>
    <w:rsid w:val="5656ADC3"/>
    <w:rsid w:val="566A866E"/>
    <w:rsid w:val="56781194"/>
    <w:rsid w:val="567EC9A5"/>
    <w:rsid w:val="5682C30E"/>
    <w:rsid w:val="568EE1FA"/>
    <w:rsid w:val="56983E46"/>
    <w:rsid w:val="569ACD1D"/>
    <w:rsid w:val="569EA558"/>
    <w:rsid w:val="56A0EB8A"/>
    <w:rsid w:val="56A95385"/>
    <w:rsid w:val="56ABE5F5"/>
    <w:rsid w:val="56FA006C"/>
    <w:rsid w:val="57055666"/>
    <w:rsid w:val="5705A390"/>
    <w:rsid w:val="571E0BF6"/>
    <w:rsid w:val="57281D07"/>
    <w:rsid w:val="5732327C"/>
    <w:rsid w:val="57431D33"/>
    <w:rsid w:val="575FC6E3"/>
    <w:rsid w:val="576ABC21"/>
    <w:rsid w:val="576AD0B7"/>
    <w:rsid w:val="577E2207"/>
    <w:rsid w:val="57905940"/>
    <w:rsid w:val="579E4727"/>
    <w:rsid w:val="57A11C85"/>
    <w:rsid w:val="57A26875"/>
    <w:rsid w:val="57A6172B"/>
    <w:rsid w:val="57AC1B68"/>
    <w:rsid w:val="57AC303E"/>
    <w:rsid w:val="57AC5845"/>
    <w:rsid w:val="57CCFE02"/>
    <w:rsid w:val="57CD438D"/>
    <w:rsid w:val="57DB2832"/>
    <w:rsid w:val="57F26434"/>
    <w:rsid w:val="57F72EB2"/>
    <w:rsid w:val="57F79E1C"/>
    <w:rsid w:val="57FB3EC7"/>
    <w:rsid w:val="58079E19"/>
    <w:rsid w:val="5819A18E"/>
    <w:rsid w:val="5819C2ED"/>
    <w:rsid w:val="582B0C88"/>
    <w:rsid w:val="584B2231"/>
    <w:rsid w:val="58588F34"/>
    <w:rsid w:val="5862D898"/>
    <w:rsid w:val="5863B316"/>
    <w:rsid w:val="5887BC5B"/>
    <w:rsid w:val="58B961B2"/>
    <w:rsid w:val="58BA01DC"/>
    <w:rsid w:val="58E2981F"/>
    <w:rsid w:val="58F17811"/>
    <w:rsid w:val="590FF92A"/>
    <w:rsid w:val="592C649D"/>
    <w:rsid w:val="592F508C"/>
    <w:rsid w:val="5938A2DA"/>
    <w:rsid w:val="593D67BF"/>
    <w:rsid w:val="593E38D6"/>
    <w:rsid w:val="595C636D"/>
    <w:rsid w:val="597B3EBE"/>
    <w:rsid w:val="59803B0C"/>
    <w:rsid w:val="59887B21"/>
    <w:rsid w:val="598BB3C8"/>
    <w:rsid w:val="5995F4F5"/>
    <w:rsid w:val="5996706C"/>
    <w:rsid w:val="599CC61F"/>
    <w:rsid w:val="59B30272"/>
    <w:rsid w:val="59BF247A"/>
    <w:rsid w:val="59C3E657"/>
    <w:rsid w:val="59DA1871"/>
    <w:rsid w:val="59E5640E"/>
    <w:rsid w:val="59E7478F"/>
    <w:rsid w:val="59ED7A2A"/>
    <w:rsid w:val="59F55747"/>
    <w:rsid w:val="59F75B6B"/>
    <w:rsid w:val="59F97372"/>
    <w:rsid w:val="59FED51C"/>
    <w:rsid w:val="5A019BAF"/>
    <w:rsid w:val="5A0D8022"/>
    <w:rsid w:val="5A0DA5AE"/>
    <w:rsid w:val="5A114094"/>
    <w:rsid w:val="5A1656B7"/>
    <w:rsid w:val="5A1A9452"/>
    <w:rsid w:val="5A1FA6D8"/>
    <w:rsid w:val="5A447A66"/>
    <w:rsid w:val="5A4C84EC"/>
    <w:rsid w:val="5A5279FC"/>
    <w:rsid w:val="5A6360D5"/>
    <w:rsid w:val="5A6EA839"/>
    <w:rsid w:val="5A95DCD1"/>
    <w:rsid w:val="5A97E08C"/>
    <w:rsid w:val="5AA9D948"/>
    <w:rsid w:val="5ABB9DE7"/>
    <w:rsid w:val="5AC5DF92"/>
    <w:rsid w:val="5AEEB4BA"/>
    <w:rsid w:val="5AEF5385"/>
    <w:rsid w:val="5AFA2F92"/>
    <w:rsid w:val="5B161D01"/>
    <w:rsid w:val="5B395E9B"/>
    <w:rsid w:val="5B57F1CD"/>
    <w:rsid w:val="5B6287BF"/>
    <w:rsid w:val="5B876BDC"/>
    <w:rsid w:val="5B8966E9"/>
    <w:rsid w:val="5B8990FD"/>
    <w:rsid w:val="5B9C6455"/>
    <w:rsid w:val="5BC51596"/>
    <w:rsid w:val="5BD876C0"/>
    <w:rsid w:val="5BDAA5EF"/>
    <w:rsid w:val="5BDECC6B"/>
    <w:rsid w:val="5BF85610"/>
    <w:rsid w:val="5C1CC01A"/>
    <w:rsid w:val="5C3B054A"/>
    <w:rsid w:val="5C4F8764"/>
    <w:rsid w:val="5C541E24"/>
    <w:rsid w:val="5C69FB0A"/>
    <w:rsid w:val="5C93026D"/>
    <w:rsid w:val="5CA50C67"/>
    <w:rsid w:val="5CB92927"/>
    <w:rsid w:val="5CC10476"/>
    <w:rsid w:val="5CD6E17B"/>
    <w:rsid w:val="5CED3410"/>
    <w:rsid w:val="5CF1071D"/>
    <w:rsid w:val="5CF3705E"/>
    <w:rsid w:val="5CFA9AB9"/>
    <w:rsid w:val="5D02CE5E"/>
    <w:rsid w:val="5D05C156"/>
    <w:rsid w:val="5D375136"/>
    <w:rsid w:val="5D4AB794"/>
    <w:rsid w:val="5D5D2AAA"/>
    <w:rsid w:val="5D68C82D"/>
    <w:rsid w:val="5D7265BE"/>
    <w:rsid w:val="5DA51B37"/>
    <w:rsid w:val="5DB7B72C"/>
    <w:rsid w:val="5DBEE3B0"/>
    <w:rsid w:val="5DC00027"/>
    <w:rsid w:val="5DCA1440"/>
    <w:rsid w:val="5DDE711C"/>
    <w:rsid w:val="5DE5E780"/>
    <w:rsid w:val="5DFF5508"/>
    <w:rsid w:val="5E00A233"/>
    <w:rsid w:val="5E1218DE"/>
    <w:rsid w:val="5E13C555"/>
    <w:rsid w:val="5E1776F5"/>
    <w:rsid w:val="5E18E341"/>
    <w:rsid w:val="5E2A1BD7"/>
    <w:rsid w:val="5E37B43E"/>
    <w:rsid w:val="5E48F226"/>
    <w:rsid w:val="5E6A11A6"/>
    <w:rsid w:val="5E6FDC14"/>
    <w:rsid w:val="5E768529"/>
    <w:rsid w:val="5E921554"/>
    <w:rsid w:val="5E9B3B8A"/>
    <w:rsid w:val="5EA57D3F"/>
    <w:rsid w:val="5EB093CB"/>
    <w:rsid w:val="5ED580CF"/>
    <w:rsid w:val="5EEB2CA2"/>
    <w:rsid w:val="5EFD53EA"/>
    <w:rsid w:val="5EFF9F51"/>
    <w:rsid w:val="5F43AB2C"/>
    <w:rsid w:val="5F4EB797"/>
    <w:rsid w:val="5F5B7513"/>
    <w:rsid w:val="5F624998"/>
    <w:rsid w:val="5F6D245E"/>
    <w:rsid w:val="5F71AA9D"/>
    <w:rsid w:val="5F7A4CDE"/>
    <w:rsid w:val="5F80EF11"/>
    <w:rsid w:val="5F8E023B"/>
    <w:rsid w:val="5F9499A4"/>
    <w:rsid w:val="5F97B97D"/>
    <w:rsid w:val="5F9B765F"/>
    <w:rsid w:val="5FB58F5E"/>
    <w:rsid w:val="5FCE9CD4"/>
    <w:rsid w:val="5FD3E79B"/>
    <w:rsid w:val="5FF2A31F"/>
    <w:rsid w:val="600BAC75"/>
    <w:rsid w:val="60199FB1"/>
    <w:rsid w:val="601CE74C"/>
    <w:rsid w:val="60239531"/>
    <w:rsid w:val="60340B68"/>
    <w:rsid w:val="6057A1F2"/>
    <w:rsid w:val="605F0AE4"/>
    <w:rsid w:val="606CE628"/>
    <w:rsid w:val="606CF74F"/>
    <w:rsid w:val="608EA603"/>
    <w:rsid w:val="6092EC7B"/>
    <w:rsid w:val="609BEB8E"/>
    <w:rsid w:val="609C4703"/>
    <w:rsid w:val="60A278D4"/>
    <w:rsid w:val="60B0A764"/>
    <w:rsid w:val="60B68E2C"/>
    <w:rsid w:val="60C6004E"/>
    <w:rsid w:val="60EB9151"/>
    <w:rsid w:val="60FFFD54"/>
    <w:rsid w:val="6102CC89"/>
    <w:rsid w:val="6102F505"/>
    <w:rsid w:val="6103D12A"/>
    <w:rsid w:val="6108DBC0"/>
    <w:rsid w:val="6112D9AE"/>
    <w:rsid w:val="611A85B8"/>
    <w:rsid w:val="611B06F5"/>
    <w:rsid w:val="612A8D73"/>
    <w:rsid w:val="612AC400"/>
    <w:rsid w:val="6133AE5F"/>
    <w:rsid w:val="6136C2F9"/>
    <w:rsid w:val="613D9EFE"/>
    <w:rsid w:val="615857BF"/>
    <w:rsid w:val="616C0BFD"/>
    <w:rsid w:val="617433B6"/>
    <w:rsid w:val="618029D1"/>
    <w:rsid w:val="6180E41B"/>
    <w:rsid w:val="618CAF8A"/>
    <w:rsid w:val="618DF5D8"/>
    <w:rsid w:val="6196B457"/>
    <w:rsid w:val="61A4D778"/>
    <w:rsid w:val="61AC4305"/>
    <w:rsid w:val="61B35CAD"/>
    <w:rsid w:val="61B863FC"/>
    <w:rsid w:val="61B9C06B"/>
    <w:rsid w:val="61BDF87E"/>
    <w:rsid w:val="61FCF0F2"/>
    <w:rsid w:val="61FFA603"/>
    <w:rsid w:val="620D7FEA"/>
    <w:rsid w:val="6212A9EE"/>
    <w:rsid w:val="6217A647"/>
    <w:rsid w:val="62259461"/>
    <w:rsid w:val="622CD902"/>
    <w:rsid w:val="62400A2E"/>
    <w:rsid w:val="62436709"/>
    <w:rsid w:val="62534C70"/>
    <w:rsid w:val="62580CA8"/>
    <w:rsid w:val="626718D2"/>
    <w:rsid w:val="627A76E9"/>
    <w:rsid w:val="628D57BE"/>
    <w:rsid w:val="6290BC8F"/>
    <w:rsid w:val="629315D5"/>
    <w:rsid w:val="629C3389"/>
    <w:rsid w:val="629F94DD"/>
    <w:rsid w:val="62A64B8B"/>
    <w:rsid w:val="62A8585F"/>
    <w:rsid w:val="62C252DB"/>
    <w:rsid w:val="62C4092E"/>
    <w:rsid w:val="62D09B1C"/>
    <w:rsid w:val="62D4656C"/>
    <w:rsid w:val="62E67EDC"/>
    <w:rsid w:val="62EC91AA"/>
    <w:rsid w:val="63074B91"/>
    <w:rsid w:val="631F2984"/>
    <w:rsid w:val="633F4D43"/>
    <w:rsid w:val="63408D0E"/>
    <w:rsid w:val="635BCAD5"/>
    <w:rsid w:val="636A6A4F"/>
    <w:rsid w:val="638D59B7"/>
    <w:rsid w:val="6392D8B0"/>
    <w:rsid w:val="639BFC24"/>
    <w:rsid w:val="63AB6995"/>
    <w:rsid w:val="63B2F364"/>
    <w:rsid w:val="63E328BA"/>
    <w:rsid w:val="63EF834D"/>
    <w:rsid w:val="63F0AC83"/>
    <w:rsid w:val="63F7F83F"/>
    <w:rsid w:val="63FF50EC"/>
    <w:rsid w:val="6409915B"/>
    <w:rsid w:val="640C50E8"/>
    <w:rsid w:val="641FA572"/>
    <w:rsid w:val="642AD4EF"/>
    <w:rsid w:val="64379EDF"/>
    <w:rsid w:val="64398F10"/>
    <w:rsid w:val="6486B9A3"/>
    <w:rsid w:val="649C2990"/>
    <w:rsid w:val="64A3075C"/>
    <w:rsid w:val="64A76F81"/>
    <w:rsid w:val="64B77428"/>
    <w:rsid w:val="64BDC12E"/>
    <w:rsid w:val="64CB9990"/>
    <w:rsid w:val="64D1D6C3"/>
    <w:rsid w:val="64D3BAEB"/>
    <w:rsid w:val="64DAA958"/>
    <w:rsid w:val="64DC5D6F"/>
    <w:rsid w:val="64DCF395"/>
    <w:rsid w:val="64F4E5BE"/>
    <w:rsid w:val="64F96952"/>
    <w:rsid w:val="6502466F"/>
    <w:rsid w:val="651BB9C7"/>
    <w:rsid w:val="652037BF"/>
    <w:rsid w:val="652236D4"/>
    <w:rsid w:val="6539E3F1"/>
    <w:rsid w:val="654124CD"/>
    <w:rsid w:val="6551C306"/>
    <w:rsid w:val="65574EE3"/>
    <w:rsid w:val="6571F7D3"/>
    <w:rsid w:val="657A1DBF"/>
    <w:rsid w:val="65838896"/>
    <w:rsid w:val="65888B6F"/>
    <w:rsid w:val="658BB501"/>
    <w:rsid w:val="658E8C4C"/>
    <w:rsid w:val="65AAEDBE"/>
    <w:rsid w:val="65ACBEFC"/>
    <w:rsid w:val="65B22A12"/>
    <w:rsid w:val="65C08BB6"/>
    <w:rsid w:val="65C2539E"/>
    <w:rsid w:val="65EF3476"/>
    <w:rsid w:val="6622A189"/>
    <w:rsid w:val="6625D34D"/>
    <w:rsid w:val="6633050B"/>
    <w:rsid w:val="6639CEDA"/>
    <w:rsid w:val="66415151"/>
    <w:rsid w:val="66485D6F"/>
    <w:rsid w:val="664C214C"/>
    <w:rsid w:val="665FE650"/>
    <w:rsid w:val="6660916F"/>
    <w:rsid w:val="6679519F"/>
    <w:rsid w:val="66832F0A"/>
    <w:rsid w:val="668C28D0"/>
    <w:rsid w:val="669E3250"/>
    <w:rsid w:val="66BAF11A"/>
    <w:rsid w:val="66DA79AF"/>
    <w:rsid w:val="66EDA4A6"/>
    <w:rsid w:val="66F90B0E"/>
    <w:rsid w:val="66FDAFD7"/>
    <w:rsid w:val="67010967"/>
    <w:rsid w:val="6715FFF6"/>
    <w:rsid w:val="673A3E20"/>
    <w:rsid w:val="673C42CB"/>
    <w:rsid w:val="67537084"/>
    <w:rsid w:val="6758E7A7"/>
    <w:rsid w:val="675AD494"/>
    <w:rsid w:val="6760F539"/>
    <w:rsid w:val="677277EF"/>
    <w:rsid w:val="6783ACF4"/>
    <w:rsid w:val="67962815"/>
    <w:rsid w:val="67AB494E"/>
    <w:rsid w:val="67AE76A4"/>
    <w:rsid w:val="67BA34AC"/>
    <w:rsid w:val="67CE9C41"/>
    <w:rsid w:val="67E530D7"/>
    <w:rsid w:val="67E74D91"/>
    <w:rsid w:val="67E832B3"/>
    <w:rsid w:val="680F94E5"/>
    <w:rsid w:val="681687D4"/>
    <w:rsid w:val="68179447"/>
    <w:rsid w:val="681ECA6F"/>
    <w:rsid w:val="68276860"/>
    <w:rsid w:val="6827F931"/>
    <w:rsid w:val="684746EB"/>
    <w:rsid w:val="68523E13"/>
    <w:rsid w:val="6859440E"/>
    <w:rsid w:val="685F293F"/>
    <w:rsid w:val="686ABC4E"/>
    <w:rsid w:val="6874FBF2"/>
    <w:rsid w:val="687E43FB"/>
    <w:rsid w:val="688183E7"/>
    <w:rsid w:val="68839400"/>
    <w:rsid w:val="6886B101"/>
    <w:rsid w:val="689A0F60"/>
    <w:rsid w:val="68AC4F32"/>
    <w:rsid w:val="68BEEACF"/>
    <w:rsid w:val="68C1AD96"/>
    <w:rsid w:val="68C886C4"/>
    <w:rsid w:val="68D98991"/>
    <w:rsid w:val="68E5557D"/>
    <w:rsid w:val="68E785C3"/>
    <w:rsid w:val="68EC8AD0"/>
    <w:rsid w:val="68F3F99C"/>
    <w:rsid w:val="68FE4F33"/>
    <w:rsid w:val="6907C124"/>
    <w:rsid w:val="690CA32A"/>
    <w:rsid w:val="69183A1E"/>
    <w:rsid w:val="691B7558"/>
    <w:rsid w:val="69294C25"/>
    <w:rsid w:val="692A7E86"/>
    <w:rsid w:val="6945F926"/>
    <w:rsid w:val="6964D794"/>
    <w:rsid w:val="699D7A1F"/>
    <w:rsid w:val="69AE6361"/>
    <w:rsid w:val="69B08798"/>
    <w:rsid w:val="69BBA173"/>
    <w:rsid w:val="69BC09A0"/>
    <w:rsid w:val="69C9DFE0"/>
    <w:rsid w:val="69CBB718"/>
    <w:rsid w:val="69D04197"/>
    <w:rsid w:val="69D2D1C2"/>
    <w:rsid w:val="69EE1E76"/>
    <w:rsid w:val="69F81E2E"/>
    <w:rsid w:val="6A10BB2A"/>
    <w:rsid w:val="6A11ABFB"/>
    <w:rsid w:val="6A14A81B"/>
    <w:rsid w:val="6A1672E4"/>
    <w:rsid w:val="6A38AA29"/>
    <w:rsid w:val="6A3C5C91"/>
    <w:rsid w:val="6A464955"/>
    <w:rsid w:val="6A50165C"/>
    <w:rsid w:val="6A8806AB"/>
    <w:rsid w:val="6A9074EB"/>
    <w:rsid w:val="6A93CCEC"/>
    <w:rsid w:val="6A963A34"/>
    <w:rsid w:val="6AADCCF8"/>
    <w:rsid w:val="6AAE9051"/>
    <w:rsid w:val="6AC09D68"/>
    <w:rsid w:val="6ACB8BB8"/>
    <w:rsid w:val="6ACD55EB"/>
    <w:rsid w:val="6ADC4479"/>
    <w:rsid w:val="6AE6CFB1"/>
    <w:rsid w:val="6B088CD1"/>
    <w:rsid w:val="6B20086C"/>
    <w:rsid w:val="6B2D0EA0"/>
    <w:rsid w:val="6B2DCED5"/>
    <w:rsid w:val="6B507276"/>
    <w:rsid w:val="6B5A7B93"/>
    <w:rsid w:val="6B6E4FEB"/>
    <w:rsid w:val="6B735F43"/>
    <w:rsid w:val="6B7C3F44"/>
    <w:rsid w:val="6B889D6D"/>
    <w:rsid w:val="6B8E77D9"/>
    <w:rsid w:val="6B9562E0"/>
    <w:rsid w:val="6B9A14A1"/>
    <w:rsid w:val="6BAA0D2B"/>
    <w:rsid w:val="6BAC2BF4"/>
    <w:rsid w:val="6BF96642"/>
    <w:rsid w:val="6BFAB7A0"/>
    <w:rsid w:val="6BFEC4DA"/>
    <w:rsid w:val="6C1568ED"/>
    <w:rsid w:val="6C17F5C4"/>
    <w:rsid w:val="6C1DF5EC"/>
    <w:rsid w:val="6C2752A5"/>
    <w:rsid w:val="6C307F22"/>
    <w:rsid w:val="6C32045D"/>
    <w:rsid w:val="6C495BDC"/>
    <w:rsid w:val="6C75810A"/>
    <w:rsid w:val="6C7B47B2"/>
    <w:rsid w:val="6C93225B"/>
    <w:rsid w:val="6C98248A"/>
    <w:rsid w:val="6CA5DFAD"/>
    <w:rsid w:val="6CAE2DCE"/>
    <w:rsid w:val="6CBD112C"/>
    <w:rsid w:val="6CC3DD07"/>
    <w:rsid w:val="6CC63AF4"/>
    <w:rsid w:val="6CCDA8DC"/>
    <w:rsid w:val="6CE4EF35"/>
    <w:rsid w:val="6CF7DF8B"/>
    <w:rsid w:val="6D0613B0"/>
    <w:rsid w:val="6D118BE1"/>
    <w:rsid w:val="6D265394"/>
    <w:rsid w:val="6D2DF418"/>
    <w:rsid w:val="6D330A34"/>
    <w:rsid w:val="6D374853"/>
    <w:rsid w:val="6D419BD7"/>
    <w:rsid w:val="6D41FA35"/>
    <w:rsid w:val="6D43BFA2"/>
    <w:rsid w:val="6D463E45"/>
    <w:rsid w:val="6D482058"/>
    <w:rsid w:val="6D4D7DE7"/>
    <w:rsid w:val="6D4E0E7C"/>
    <w:rsid w:val="6D51E7B7"/>
    <w:rsid w:val="6D566551"/>
    <w:rsid w:val="6D589D8D"/>
    <w:rsid w:val="6D66722D"/>
    <w:rsid w:val="6D7038BB"/>
    <w:rsid w:val="6D7C1685"/>
    <w:rsid w:val="6D7E80D7"/>
    <w:rsid w:val="6DBE0391"/>
    <w:rsid w:val="6DBE7742"/>
    <w:rsid w:val="6DC5FA7A"/>
    <w:rsid w:val="6DEDC38F"/>
    <w:rsid w:val="6E000483"/>
    <w:rsid w:val="6E0AE93B"/>
    <w:rsid w:val="6E2DE290"/>
    <w:rsid w:val="6E34FA23"/>
    <w:rsid w:val="6E402D93"/>
    <w:rsid w:val="6E42964E"/>
    <w:rsid w:val="6E4A897D"/>
    <w:rsid w:val="6E7EE940"/>
    <w:rsid w:val="6E8DED64"/>
    <w:rsid w:val="6E961A09"/>
    <w:rsid w:val="6E9DFD06"/>
    <w:rsid w:val="6E9F5B1D"/>
    <w:rsid w:val="6EB38EA0"/>
    <w:rsid w:val="6EDBA9AF"/>
    <w:rsid w:val="6EDED5F3"/>
    <w:rsid w:val="6EE675D7"/>
    <w:rsid w:val="6EE6BA84"/>
    <w:rsid w:val="6EE92C88"/>
    <w:rsid w:val="6EF58DAC"/>
    <w:rsid w:val="6F1747A9"/>
    <w:rsid w:val="6F1EEA3D"/>
    <w:rsid w:val="6F1F22F9"/>
    <w:rsid w:val="6F224AD0"/>
    <w:rsid w:val="6F24B63D"/>
    <w:rsid w:val="6F29B1F1"/>
    <w:rsid w:val="6F319BF1"/>
    <w:rsid w:val="6F45E1AA"/>
    <w:rsid w:val="6F49BC81"/>
    <w:rsid w:val="6F5384F1"/>
    <w:rsid w:val="6F66249D"/>
    <w:rsid w:val="6F6D3386"/>
    <w:rsid w:val="6F6FDAFC"/>
    <w:rsid w:val="6F8AEF12"/>
    <w:rsid w:val="6FC14DD6"/>
    <w:rsid w:val="6FC97163"/>
    <w:rsid w:val="6FCAC31D"/>
    <w:rsid w:val="6FD5D7D1"/>
    <w:rsid w:val="6FDCEF7B"/>
    <w:rsid w:val="6FE41D93"/>
    <w:rsid w:val="6FEABC2F"/>
    <w:rsid w:val="6FF9616D"/>
    <w:rsid w:val="70026D6D"/>
    <w:rsid w:val="70031045"/>
    <w:rsid w:val="701B1E48"/>
    <w:rsid w:val="701F91D5"/>
    <w:rsid w:val="702390BE"/>
    <w:rsid w:val="70359BD8"/>
    <w:rsid w:val="703AF89C"/>
    <w:rsid w:val="703BEBC9"/>
    <w:rsid w:val="7049BB0B"/>
    <w:rsid w:val="7057E145"/>
    <w:rsid w:val="705D6E4A"/>
    <w:rsid w:val="7074B158"/>
    <w:rsid w:val="7087B5E4"/>
    <w:rsid w:val="708DFE34"/>
    <w:rsid w:val="7098912C"/>
    <w:rsid w:val="70B55E84"/>
    <w:rsid w:val="70B599BB"/>
    <w:rsid w:val="70C01F13"/>
    <w:rsid w:val="70D452F2"/>
    <w:rsid w:val="70E2669B"/>
    <w:rsid w:val="70EFCF7A"/>
    <w:rsid w:val="7106647C"/>
    <w:rsid w:val="710D693E"/>
    <w:rsid w:val="710F58C1"/>
    <w:rsid w:val="7112E55A"/>
    <w:rsid w:val="711357B8"/>
    <w:rsid w:val="711FB76B"/>
    <w:rsid w:val="714C42DC"/>
    <w:rsid w:val="716E8CFF"/>
    <w:rsid w:val="718C7C52"/>
    <w:rsid w:val="7193B4F0"/>
    <w:rsid w:val="71A4010D"/>
    <w:rsid w:val="71BDBFA7"/>
    <w:rsid w:val="71C2CDFD"/>
    <w:rsid w:val="71CEDB77"/>
    <w:rsid w:val="71D25F55"/>
    <w:rsid w:val="71D5914A"/>
    <w:rsid w:val="71EB5F39"/>
    <w:rsid w:val="71EF09E4"/>
    <w:rsid w:val="71F93EAB"/>
    <w:rsid w:val="720B3AD9"/>
    <w:rsid w:val="720F8CDD"/>
    <w:rsid w:val="7210732A"/>
    <w:rsid w:val="72138624"/>
    <w:rsid w:val="72162A7F"/>
    <w:rsid w:val="7218FCB5"/>
    <w:rsid w:val="722EE64E"/>
    <w:rsid w:val="723608BA"/>
    <w:rsid w:val="723AE48D"/>
    <w:rsid w:val="72436324"/>
    <w:rsid w:val="7243BC0E"/>
    <w:rsid w:val="72474A87"/>
    <w:rsid w:val="72541358"/>
    <w:rsid w:val="72847C3C"/>
    <w:rsid w:val="7290825E"/>
    <w:rsid w:val="7293E613"/>
    <w:rsid w:val="72941B18"/>
    <w:rsid w:val="72A14C19"/>
    <w:rsid w:val="72AD073D"/>
    <w:rsid w:val="72BD438F"/>
    <w:rsid w:val="72C605C0"/>
    <w:rsid w:val="72D1D90C"/>
    <w:rsid w:val="72D2DE2E"/>
    <w:rsid w:val="72E385DC"/>
    <w:rsid w:val="72ECC6D6"/>
    <w:rsid w:val="73351A5A"/>
    <w:rsid w:val="7344E5F5"/>
    <w:rsid w:val="735105B6"/>
    <w:rsid w:val="73612323"/>
    <w:rsid w:val="73631EA4"/>
    <w:rsid w:val="7372995E"/>
    <w:rsid w:val="737EE04E"/>
    <w:rsid w:val="73863A2F"/>
    <w:rsid w:val="738FE3F9"/>
    <w:rsid w:val="73B6ED2E"/>
    <w:rsid w:val="73C1A9BC"/>
    <w:rsid w:val="73C999CD"/>
    <w:rsid w:val="73D6AA6E"/>
    <w:rsid w:val="73D81888"/>
    <w:rsid w:val="73EC71C7"/>
    <w:rsid w:val="73EFDD7D"/>
    <w:rsid w:val="73F5725B"/>
    <w:rsid w:val="74097509"/>
    <w:rsid w:val="7417FBB5"/>
    <w:rsid w:val="741BF503"/>
    <w:rsid w:val="741C61DB"/>
    <w:rsid w:val="744E5751"/>
    <w:rsid w:val="74624C21"/>
    <w:rsid w:val="746AA4DE"/>
    <w:rsid w:val="7484D6F2"/>
    <w:rsid w:val="74B0E952"/>
    <w:rsid w:val="74B1D7D2"/>
    <w:rsid w:val="74B90DE6"/>
    <w:rsid w:val="74C86B0A"/>
    <w:rsid w:val="74CE6087"/>
    <w:rsid w:val="74ED2F13"/>
    <w:rsid w:val="74F1DEA0"/>
    <w:rsid w:val="74F4399C"/>
    <w:rsid w:val="74FA6EBF"/>
    <w:rsid w:val="74FE697C"/>
    <w:rsid w:val="75002A8E"/>
    <w:rsid w:val="75067C39"/>
    <w:rsid w:val="750AF875"/>
    <w:rsid w:val="75163714"/>
    <w:rsid w:val="7516FBB9"/>
    <w:rsid w:val="7517870F"/>
    <w:rsid w:val="7517AF19"/>
    <w:rsid w:val="751EE384"/>
    <w:rsid w:val="751FCE75"/>
    <w:rsid w:val="754AAE3A"/>
    <w:rsid w:val="75707792"/>
    <w:rsid w:val="757B044F"/>
    <w:rsid w:val="759215F7"/>
    <w:rsid w:val="75F75919"/>
    <w:rsid w:val="75F7655A"/>
    <w:rsid w:val="75FF1BA1"/>
    <w:rsid w:val="7603EE91"/>
    <w:rsid w:val="7605239A"/>
    <w:rsid w:val="761B6094"/>
    <w:rsid w:val="762B9FC2"/>
    <w:rsid w:val="763007C7"/>
    <w:rsid w:val="7640696B"/>
    <w:rsid w:val="7646C38D"/>
    <w:rsid w:val="7653E96C"/>
    <w:rsid w:val="7678086D"/>
    <w:rsid w:val="7679AE00"/>
    <w:rsid w:val="767A341B"/>
    <w:rsid w:val="7689967E"/>
    <w:rsid w:val="76908B29"/>
    <w:rsid w:val="76A060FB"/>
    <w:rsid w:val="76C1E839"/>
    <w:rsid w:val="76C4956A"/>
    <w:rsid w:val="76D4D9C2"/>
    <w:rsid w:val="76DFF515"/>
    <w:rsid w:val="76EC9E44"/>
    <w:rsid w:val="76EDDD14"/>
    <w:rsid w:val="76F15EA9"/>
    <w:rsid w:val="76F8582E"/>
    <w:rsid w:val="76FFD556"/>
    <w:rsid w:val="77235EE7"/>
    <w:rsid w:val="7739A67E"/>
    <w:rsid w:val="7743353C"/>
    <w:rsid w:val="775A0418"/>
    <w:rsid w:val="7760206F"/>
    <w:rsid w:val="776BD4D9"/>
    <w:rsid w:val="7771C04C"/>
    <w:rsid w:val="77806B6D"/>
    <w:rsid w:val="7789F5F7"/>
    <w:rsid w:val="77909F71"/>
    <w:rsid w:val="77A0DC18"/>
    <w:rsid w:val="77A104C7"/>
    <w:rsid w:val="77A7229E"/>
    <w:rsid w:val="77A884F8"/>
    <w:rsid w:val="77B67A82"/>
    <w:rsid w:val="77BCD362"/>
    <w:rsid w:val="77BCF543"/>
    <w:rsid w:val="77CE1AFA"/>
    <w:rsid w:val="7811CF3A"/>
    <w:rsid w:val="7818F471"/>
    <w:rsid w:val="782F04A0"/>
    <w:rsid w:val="7843ED5C"/>
    <w:rsid w:val="7853807A"/>
    <w:rsid w:val="7858A7F3"/>
    <w:rsid w:val="78590D0A"/>
    <w:rsid w:val="78763391"/>
    <w:rsid w:val="787CA44C"/>
    <w:rsid w:val="78959C2C"/>
    <w:rsid w:val="789725CF"/>
    <w:rsid w:val="78A41C1F"/>
    <w:rsid w:val="78C2CFF4"/>
    <w:rsid w:val="78D63C4C"/>
    <w:rsid w:val="78E30BBD"/>
    <w:rsid w:val="78EAE51A"/>
    <w:rsid w:val="78EB7413"/>
    <w:rsid w:val="78EDB7A8"/>
    <w:rsid w:val="78EDC079"/>
    <w:rsid w:val="78F27012"/>
    <w:rsid w:val="791295CE"/>
    <w:rsid w:val="79141ECD"/>
    <w:rsid w:val="7921BE5B"/>
    <w:rsid w:val="794CD313"/>
    <w:rsid w:val="795B3955"/>
    <w:rsid w:val="796463AB"/>
    <w:rsid w:val="7964D03F"/>
    <w:rsid w:val="796E9AA9"/>
    <w:rsid w:val="7977338D"/>
    <w:rsid w:val="797E2EBE"/>
    <w:rsid w:val="798081D9"/>
    <w:rsid w:val="79817199"/>
    <w:rsid w:val="79874A3B"/>
    <w:rsid w:val="79880B7C"/>
    <w:rsid w:val="799E795F"/>
    <w:rsid w:val="79B7AB8B"/>
    <w:rsid w:val="79BC6719"/>
    <w:rsid w:val="79C25359"/>
    <w:rsid w:val="79C8D18C"/>
    <w:rsid w:val="79C902C0"/>
    <w:rsid w:val="79D79C1B"/>
    <w:rsid w:val="79D883D3"/>
    <w:rsid w:val="79F5FEFA"/>
    <w:rsid w:val="7A01B606"/>
    <w:rsid w:val="7A11ED84"/>
    <w:rsid w:val="7A14D855"/>
    <w:rsid w:val="7A1D28D3"/>
    <w:rsid w:val="7A2DE05D"/>
    <w:rsid w:val="7A328162"/>
    <w:rsid w:val="7A3C5A17"/>
    <w:rsid w:val="7A4EBD20"/>
    <w:rsid w:val="7A83C859"/>
    <w:rsid w:val="7A8650D4"/>
    <w:rsid w:val="7A8C7915"/>
    <w:rsid w:val="7A9CEB64"/>
    <w:rsid w:val="7AA21568"/>
    <w:rsid w:val="7AAB93A1"/>
    <w:rsid w:val="7AB866BB"/>
    <w:rsid w:val="7AB8CBFF"/>
    <w:rsid w:val="7ADADBBC"/>
    <w:rsid w:val="7ADCB86D"/>
    <w:rsid w:val="7AE285A7"/>
    <w:rsid w:val="7AF1DD8B"/>
    <w:rsid w:val="7AF97847"/>
    <w:rsid w:val="7B2448E0"/>
    <w:rsid w:val="7B2D36BB"/>
    <w:rsid w:val="7B4D8B94"/>
    <w:rsid w:val="7B67E7D4"/>
    <w:rsid w:val="7B6BCD4D"/>
    <w:rsid w:val="7B785043"/>
    <w:rsid w:val="7B7F4A7E"/>
    <w:rsid w:val="7B8009FD"/>
    <w:rsid w:val="7B8EF72E"/>
    <w:rsid w:val="7BB0440F"/>
    <w:rsid w:val="7BC6B8CC"/>
    <w:rsid w:val="7BC71D09"/>
    <w:rsid w:val="7BC9E531"/>
    <w:rsid w:val="7BE836FD"/>
    <w:rsid w:val="7BF0E416"/>
    <w:rsid w:val="7BF2165F"/>
    <w:rsid w:val="7C11E4AF"/>
    <w:rsid w:val="7C1B19F0"/>
    <w:rsid w:val="7C2C137A"/>
    <w:rsid w:val="7C398BFC"/>
    <w:rsid w:val="7C6156BC"/>
    <w:rsid w:val="7C671A0D"/>
    <w:rsid w:val="7C7D10E3"/>
    <w:rsid w:val="7C9B327C"/>
    <w:rsid w:val="7CB30234"/>
    <w:rsid w:val="7CB34C6D"/>
    <w:rsid w:val="7CB4AA61"/>
    <w:rsid w:val="7CCBF6F4"/>
    <w:rsid w:val="7CE118AA"/>
    <w:rsid w:val="7CF6A76B"/>
    <w:rsid w:val="7D08AD6B"/>
    <w:rsid w:val="7D0D20B5"/>
    <w:rsid w:val="7D118E1E"/>
    <w:rsid w:val="7D29E3FB"/>
    <w:rsid w:val="7D35C280"/>
    <w:rsid w:val="7D587D74"/>
    <w:rsid w:val="7D5EF8BE"/>
    <w:rsid w:val="7D61B976"/>
    <w:rsid w:val="7D747F66"/>
    <w:rsid w:val="7D784BE2"/>
    <w:rsid w:val="7D801145"/>
    <w:rsid w:val="7D83A235"/>
    <w:rsid w:val="7D8642A6"/>
    <w:rsid w:val="7D8F1147"/>
    <w:rsid w:val="7D905947"/>
    <w:rsid w:val="7DA8261C"/>
    <w:rsid w:val="7DB606F4"/>
    <w:rsid w:val="7DCB3342"/>
    <w:rsid w:val="7E0CDD44"/>
    <w:rsid w:val="7E1B9060"/>
    <w:rsid w:val="7E2AAC17"/>
    <w:rsid w:val="7E393834"/>
    <w:rsid w:val="7E4A7BD6"/>
    <w:rsid w:val="7E50A2C9"/>
    <w:rsid w:val="7E629005"/>
    <w:rsid w:val="7E76E53B"/>
    <w:rsid w:val="7E7705FE"/>
    <w:rsid w:val="7E7CD0C8"/>
    <w:rsid w:val="7E9FC1BB"/>
    <w:rsid w:val="7EA60F46"/>
    <w:rsid w:val="7EB9AA1F"/>
    <w:rsid w:val="7EC7D7E9"/>
    <w:rsid w:val="7EE23146"/>
    <w:rsid w:val="7EE296E3"/>
    <w:rsid w:val="7EE8A7A9"/>
    <w:rsid w:val="7EEAC84E"/>
    <w:rsid w:val="7EFE84BC"/>
    <w:rsid w:val="7F02D2AE"/>
    <w:rsid w:val="7F24B557"/>
    <w:rsid w:val="7F2FDD60"/>
    <w:rsid w:val="7F35372C"/>
    <w:rsid w:val="7F4CD3C8"/>
    <w:rsid w:val="7F5ED993"/>
    <w:rsid w:val="7F69CD82"/>
    <w:rsid w:val="7F7C5573"/>
    <w:rsid w:val="7F9CAECA"/>
    <w:rsid w:val="7FD2FD9F"/>
    <w:rsid w:val="7FE3B1BE"/>
    <w:rsid w:val="7FF87979"/>
    <w:rsid w:val="7FFD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ABBFA"/>
  <w15:docId w15:val="{3942BAE1-4C21-49FD-9606-37717985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083"/>
  </w:style>
  <w:style w:type="paragraph" w:styleId="Ttulo1">
    <w:name w:val="heading 1"/>
    <w:basedOn w:val="Normal"/>
    <w:next w:val="Normal"/>
    <w:link w:val="Ttulo1Car"/>
    <w:uiPriority w:val="9"/>
    <w:qFormat/>
    <w:rsid w:val="00136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824"/>
  </w:style>
  <w:style w:type="paragraph" w:styleId="Piedepgina">
    <w:name w:val="footer"/>
    <w:basedOn w:val="Normal"/>
    <w:link w:val="Piedepgina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824"/>
  </w:style>
  <w:style w:type="paragraph" w:customStyle="1" w:styleId="Default">
    <w:name w:val="Default"/>
    <w:rsid w:val="002F1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1301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6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3D9"/>
    <w:rPr>
      <w:rFonts w:ascii="Segoe UI" w:hAnsi="Segoe UI" w:cs="Segoe UI"/>
      <w:sz w:val="18"/>
      <w:szCs w:val="18"/>
    </w:rPr>
  </w:style>
  <w:style w:type="paragraph" w:customStyle="1" w:styleId="Pa11">
    <w:name w:val="Pa11"/>
    <w:basedOn w:val="Default"/>
    <w:next w:val="Default"/>
    <w:uiPriority w:val="99"/>
    <w:rsid w:val="00633565"/>
    <w:pPr>
      <w:spacing w:line="221" w:lineRule="atLeast"/>
    </w:pPr>
    <w:rPr>
      <w:color w:val="auto"/>
    </w:rPr>
  </w:style>
  <w:style w:type="character" w:customStyle="1" w:styleId="PrrafodelistaCar">
    <w:name w:val="Párrafo de lista Car"/>
    <w:link w:val="Prrafodelista"/>
    <w:uiPriority w:val="34"/>
    <w:locked/>
    <w:rsid w:val="00B11B7E"/>
  </w:style>
  <w:style w:type="table" w:styleId="Tablaconcuadrcula">
    <w:name w:val="Table Grid"/>
    <w:basedOn w:val="Tablanormal"/>
    <w:uiPriority w:val="39"/>
    <w:rsid w:val="0035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9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introduccin">
    <w:name w:val="Texto introducción"/>
    <w:basedOn w:val="Normal"/>
    <w:link w:val="TextointroduccinCar"/>
    <w:qFormat/>
    <w:rsid w:val="00D57710"/>
    <w:pPr>
      <w:spacing w:before="120" w:after="120" w:line="240" w:lineRule="auto"/>
      <w:ind w:firstLine="567"/>
      <w:jc w:val="both"/>
      <w:textAlignment w:val="baseline"/>
    </w:pPr>
    <w:rPr>
      <w:rFonts w:ascii="Arial" w:eastAsia="Times New Roman" w:hAnsi="Arial" w:cs="Arial"/>
      <w:lang w:eastAsia="es-ES"/>
    </w:rPr>
  </w:style>
  <w:style w:type="character" w:customStyle="1" w:styleId="TextointroduccinCar">
    <w:name w:val="Texto introducción Car"/>
    <w:basedOn w:val="Fuentedeprrafopredeter"/>
    <w:link w:val="Textointroduccin"/>
    <w:rsid w:val="00D57710"/>
    <w:rPr>
      <w:rFonts w:ascii="Arial" w:eastAsia="Times New Roman" w:hAnsi="Arial" w:cs="Arial"/>
      <w:lang w:eastAsia="es-ES"/>
    </w:rPr>
  </w:style>
  <w:style w:type="paragraph" w:customStyle="1" w:styleId="2Textointroduccin">
    <w:name w:val="2 Texto introducción"/>
    <w:basedOn w:val="Textoindependiente"/>
    <w:link w:val="2TextointroduccinCar"/>
    <w:qFormat/>
    <w:rsid w:val="005F4517"/>
    <w:pPr>
      <w:widowControl w:val="0"/>
      <w:autoSpaceDE w:val="0"/>
      <w:autoSpaceDN w:val="0"/>
      <w:spacing w:before="120" w:line="240" w:lineRule="auto"/>
      <w:ind w:firstLine="567"/>
      <w:jc w:val="both"/>
    </w:pPr>
    <w:rPr>
      <w:rFonts w:ascii="Arial" w:eastAsia="Arial MT" w:hAnsi="Arial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5F4517"/>
    <w:rPr>
      <w:rFonts w:ascii="Arial" w:eastAsia="Arial MT" w:hAnsi="Arial" w:cs="Arial MT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F45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F4517"/>
  </w:style>
  <w:style w:type="character" w:customStyle="1" w:styleId="normaltextrun">
    <w:name w:val="normaltextrun"/>
    <w:basedOn w:val="Fuentedeprrafopredeter"/>
    <w:rsid w:val="00036148"/>
  </w:style>
  <w:style w:type="paragraph" w:customStyle="1" w:styleId="paragraph">
    <w:name w:val="paragraph"/>
    <w:basedOn w:val="Normal"/>
    <w:link w:val="paragraphCar"/>
    <w:rsid w:val="0003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agraphCar">
    <w:name w:val="paragraph Car"/>
    <w:basedOn w:val="Fuentedeprrafopredeter"/>
    <w:link w:val="paragraph"/>
    <w:rsid w:val="0003614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036148"/>
    <w:pPr>
      <w:spacing w:before="240" w:after="120" w:line="240" w:lineRule="auto"/>
      <w:jc w:val="both"/>
    </w:pPr>
    <w:rPr>
      <w:rFonts w:ascii="Arial" w:eastAsia="Calibri" w:hAnsi="Arial" w:cs="Arial"/>
      <w:b/>
      <w:bCs/>
      <w:iCs/>
      <w:lang w:val="es-ES_tradnl"/>
    </w:rPr>
  </w:style>
  <w:style w:type="paragraph" w:customStyle="1" w:styleId="Competenciasclave">
    <w:name w:val="Competencias clave"/>
    <w:basedOn w:val="Normal"/>
    <w:link w:val="CompetenciasclaveCar"/>
    <w:qFormat/>
    <w:rsid w:val="00036148"/>
    <w:pPr>
      <w:spacing w:before="120" w:after="120" w:line="240" w:lineRule="auto"/>
      <w:jc w:val="both"/>
    </w:pPr>
    <w:rPr>
      <w:rFonts w:ascii="Arial" w:eastAsia="Calibri" w:hAnsi="Arial" w:cs="Arial"/>
      <w:i/>
      <w:lang w:val="es-ES_tradnl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036148"/>
    <w:rPr>
      <w:rFonts w:ascii="Arial" w:eastAsia="Calibri" w:hAnsi="Arial" w:cs="Arial"/>
      <w:b/>
      <w:bCs/>
      <w:iCs/>
      <w:lang w:val="es-ES_tradnl"/>
    </w:rPr>
  </w:style>
  <w:style w:type="character" w:customStyle="1" w:styleId="CompetenciasclaveCar">
    <w:name w:val="Competencias clave Car"/>
    <w:basedOn w:val="Fuentedeprrafopredeter"/>
    <w:link w:val="Competenciasclave"/>
    <w:rsid w:val="00036148"/>
    <w:rPr>
      <w:rFonts w:ascii="Arial" w:eastAsia="Calibri" w:hAnsi="Arial" w:cs="Arial"/>
      <w:i/>
      <w:lang w:val="es-ES_tradnl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8F0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4508BC"/>
  </w:style>
  <w:style w:type="character" w:customStyle="1" w:styleId="Ttulo1Car">
    <w:name w:val="Título 1 Car"/>
    <w:basedOn w:val="Fuentedeprrafopredeter"/>
    <w:link w:val="Ttulo1"/>
    <w:uiPriority w:val="9"/>
    <w:rsid w:val="00136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n">
    <w:name w:val="Revision"/>
    <w:hidden/>
    <w:uiPriority w:val="99"/>
    <w:semiHidden/>
    <w:rsid w:val="007A33F7"/>
    <w:pPr>
      <w:spacing w:after="0" w:line="240" w:lineRule="auto"/>
    </w:pPr>
  </w:style>
  <w:style w:type="paragraph" w:customStyle="1" w:styleId="Contenidosguin">
    <w:name w:val="Contenidos guión"/>
    <w:basedOn w:val="Prrafodelista"/>
    <w:link w:val="ContenidosguinCar"/>
    <w:qFormat/>
    <w:rsid w:val="007F0BB3"/>
    <w:pPr>
      <w:widowControl w:val="0"/>
      <w:numPr>
        <w:numId w:val="1"/>
      </w:numPr>
      <w:autoSpaceDE w:val="0"/>
      <w:autoSpaceDN w:val="0"/>
      <w:spacing w:before="120" w:after="120" w:line="240" w:lineRule="auto"/>
      <w:contextualSpacing w:val="0"/>
      <w:jc w:val="both"/>
    </w:pPr>
    <w:rPr>
      <w:rFonts w:ascii="Arial" w:eastAsia="Arial" w:hAnsi="Arial"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7F0BB3"/>
    <w:rPr>
      <w:rFonts w:ascii="Arial" w:eastAsia="Arial" w:hAnsi="Arial" w:cs="Times New Roman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391FC7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549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549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54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93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99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5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80BE165291E49459449EB5685E2F6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8434D-76C6-4293-8BE3-E6336C7F45C7}"/>
      </w:docPartPr>
      <w:docPartBody>
        <w:p w:rsidR="00593A93" w:rsidRDefault="00B1744E" w:rsidP="00B1744E">
          <w:pPr>
            <w:pStyle w:val="280BE165291E49459449EB5685E2F69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8367D689E114E4A8DEB411EF36D1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38A26-AE09-495C-9E77-2484065C31E7}"/>
      </w:docPartPr>
      <w:docPartBody>
        <w:p w:rsidR="00593A93" w:rsidRDefault="00B1744E" w:rsidP="00B1744E">
          <w:pPr>
            <w:pStyle w:val="98367D689E114E4A8DEB411EF36D167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F0253A309B04ABF961BF0D6D79CC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256B9-4FC5-44B1-A505-0321AF905F41}"/>
      </w:docPartPr>
      <w:docPartBody>
        <w:p w:rsidR="00593A93" w:rsidRDefault="00B1744E" w:rsidP="00B1744E">
          <w:pPr>
            <w:pStyle w:val="0F0253A309B04ABF961BF0D6D79CC45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A6693D5040F4D2B860B961A5970B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1F67A-8EC9-4159-AA06-084A89F6B790}"/>
      </w:docPartPr>
      <w:docPartBody>
        <w:p w:rsidR="00593A93" w:rsidRDefault="00B1744E" w:rsidP="00B1744E">
          <w:pPr>
            <w:pStyle w:val="AA6693D5040F4D2B860B961A5970B5F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3CCEACB6BA145989EA4EDAF8CFA9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563C41-5EEE-4DFC-AB6D-89033268F744}"/>
      </w:docPartPr>
      <w:docPartBody>
        <w:p w:rsidR="00593A93" w:rsidRDefault="00E3732F">
          <w:pPr>
            <w:pStyle w:val="03CCEACB6BA145989EA4EDAF8CFA91E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407086AF7704598A245F472E6CA7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054EB-6D4E-405B-ADA3-76F39F8F2E3D}"/>
      </w:docPartPr>
      <w:docPartBody>
        <w:p w:rsidR="00593A93" w:rsidRDefault="00E3732F">
          <w:pPr>
            <w:pStyle w:val="2407086AF7704598A245F472E6CA7F3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08DC8AB72914FBFB05C0BA7E7B7D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C50E7-6C52-413B-968B-2AD8003B2A53}"/>
      </w:docPartPr>
      <w:docPartBody>
        <w:p w:rsidR="00EF6938" w:rsidRDefault="00540355">
          <w:pPr>
            <w:pStyle w:val="108DC8AB72914FBFB05C0BA7E7B7D07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D5A18A7D0A4CCE8A9F246EE08A0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6E4B4-4CB1-4681-AFE0-AECE0DA9B8CA}"/>
      </w:docPartPr>
      <w:docPartBody>
        <w:p w:rsidR="003B3C89" w:rsidRDefault="00EF6938" w:rsidP="00EF6938">
          <w:pPr>
            <w:pStyle w:val="89D5A18A7D0A4CCE8A9F246EE08A0BCD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3FAA6F8683FC4283BAB39F06FB52DE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617E14-EEB6-4C61-A1AE-68E646ED3079}"/>
      </w:docPartPr>
      <w:docPartBody>
        <w:p w:rsidR="003B3C89" w:rsidRDefault="00EF6938" w:rsidP="00EF6938">
          <w:pPr>
            <w:pStyle w:val="3FAA6F8683FC4283BAB39F06FB52DE4D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B9552EDE389344F39944F6E665D4C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646EA-6221-415D-A417-F2C20FB1A139}"/>
      </w:docPartPr>
      <w:docPartBody>
        <w:p w:rsidR="003B3C89" w:rsidRDefault="00EF6938" w:rsidP="00EF6938">
          <w:pPr>
            <w:pStyle w:val="B9552EDE389344F39944F6E665D4C687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D6A88BF83D29452E8D5D91D093E23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E8DD3-11B4-44A5-A27D-6B31113EA5C1}"/>
      </w:docPartPr>
      <w:docPartBody>
        <w:p w:rsidR="00D80F73" w:rsidRDefault="00261522" w:rsidP="00261522">
          <w:pPr>
            <w:pStyle w:val="D6A88BF83D29452E8D5D91D093E23FB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6D66409D464A25A7B775E10500F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7A8A7-4F34-4971-A7B9-627212790024}"/>
      </w:docPartPr>
      <w:docPartBody>
        <w:p w:rsidR="00D80F73" w:rsidRDefault="00261522" w:rsidP="00261522">
          <w:pPr>
            <w:pStyle w:val="896D66409D464A25A7B775E10500F78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2E6169326E141BE9428BE74A0403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DF592-6CF7-43C6-98F8-A346AEA51D18}"/>
      </w:docPartPr>
      <w:docPartBody>
        <w:p w:rsidR="00D80F73" w:rsidRDefault="00261522" w:rsidP="00261522">
          <w:pPr>
            <w:pStyle w:val="62E6169326E141BE9428BE74A04038B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3DA1A5CCBB34B9B856C9F072891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AA1C9-70B9-463E-9D65-9004D71719E2}"/>
      </w:docPartPr>
      <w:docPartBody>
        <w:p w:rsidR="00D80F73" w:rsidRDefault="00261522" w:rsidP="00261522">
          <w:pPr>
            <w:pStyle w:val="33DA1A5CCBB34B9B856C9F072891F62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9FBBE13EF03486C813E44AD784CE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B46B8-FF4D-40A3-AD59-62655617C55F}"/>
      </w:docPartPr>
      <w:docPartBody>
        <w:p w:rsidR="00D80F73" w:rsidRDefault="00261522" w:rsidP="00261522">
          <w:pPr>
            <w:pStyle w:val="19FBBE13EF03486C813E44AD784CED1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2019CF5036B4F7EA409E292C8FC7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83972-B3EE-4D17-9692-1F20E2C70AEC}"/>
      </w:docPartPr>
      <w:docPartBody>
        <w:p w:rsidR="00D80F73" w:rsidRDefault="00261522" w:rsidP="00261522">
          <w:pPr>
            <w:pStyle w:val="F2019CF5036B4F7EA409E292C8FC7B1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A8C7630122448D5BA9B3C86261AF1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CF803-3972-428C-A07C-F48E78D50511}"/>
      </w:docPartPr>
      <w:docPartBody>
        <w:p w:rsidR="00C75F48" w:rsidRDefault="005325B8" w:rsidP="005325B8">
          <w:pPr>
            <w:pStyle w:val="8A8C7630122448D5BA9B3C86261AF1F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3C58E77001A44F2B4A7F890B0664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8D062-1296-4564-9A3A-9990B0D053F9}"/>
      </w:docPartPr>
      <w:docPartBody>
        <w:p w:rsidR="00C75F48" w:rsidRDefault="005325B8" w:rsidP="005325B8">
          <w:pPr>
            <w:pStyle w:val="E3C58E77001A44F2B4A7F890B0664FA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A311CA136C34D06B420FC9A046A6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999ED-79EA-4554-9D88-5D982C9DB3F3}"/>
      </w:docPartPr>
      <w:docPartBody>
        <w:p w:rsidR="00C75F48" w:rsidRDefault="005325B8" w:rsidP="005325B8">
          <w:pPr>
            <w:pStyle w:val="0A311CA136C34D06B420FC9A046A697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BF88D3E486485E9D02CACE9D2EB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F100A-04F8-439A-AA12-0A394957420A}"/>
      </w:docPartPr>
      <w:docPartBody>
        <w:p w:rsidR="00C75F48" w:rsidRDefault="005325B8" w:rsidP="005325B8">
          <w:pPr>
            <w:pStyle w:val="A7BF88D3E486485E9D02CACE9D2EB5E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4953EBA4E2A49ECAEC5283E43862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76ED3-5D38-4671-88D4-2DA37C5511B0}"/>
      </w:docPartPr>
      <w:docPartBody>
        <w:p w:rsidR="00597A7A" w:rsidRDefault="00C4125C" w:rsidP="00C4125C">
          <w:pPr>
            <w:pStyle w:val="34953EBA4E2A49ECAEC5283E4386234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778AAFE27444B2BBA21575F1167F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71703-BB4F-46EE-B4A0-77EA1E04924F}"/>
      </w:docPartPr>
      <w:docPartBody>
        <w:p w:rsidR="00597A7A" w:rsidRDefault="00C4125C" w:rsidP="00C4125C">
          <w:pPr>
            <w:pStyle w:val="1778AAFE27444B2BBA21575F1167F08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F2105BC2893436CB5D8F5695CC35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4A781-576D-439F-B786-BF41E151DE32}"/>
      </w:docPartPr>
      <w:docPartBody>
        <w:p w:rsidR="00597A7A" w:rsidRDefault="00C4125C" w:rsidP="00C4125C">
          <w:pPr>
            <w:pStyle w:val="DF2105BC2893436CB5D8F5695CC35A7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B1FCD45429A42E4BEF7CBB58C0A1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D84EC-8531-42B1-A0DD-2C0B3E30FDB1}"/>
      </w:docPartPr>
      <w:docPartBody>
        <w:p w:rsidR="00597A7A" w:rsidRDefault="00C4125C" w:rsidP="00C4125C">
          <w:pPr>
            <w:pStyle w:val="0B1FCD45429A42E4BEF7CBB58C0A13D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53170352D564B77B59576072212F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D1F42-C311-4095-8F94-304F6BFEFD20}"/>
      </w:docPartPr>
      <w:docPartBody>
        <w:p w:rsidR="00597A7A" w:rsidRDefault="00C4125C" w:rsidP="00C4125C">
          <w:pPr>
            <w:pStyle w:val="353170352D564B77B59576072212F39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BE4D5D193384FD8B4195BDB2EB94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A2CA3-AF5C-48D3-BA6E-67BA02AF76A1}"/>
      </w:docPartPr>
      <w:docPartBody>
        <w:p w:rsidR="00597A7A" w:rsidRDefault="00C4125C" w:rsidP="00C4125C">
          <w:pPr>
            <w:pStyle w:val="4BE4D5D193384FD8B4195BDB2EB947D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CB176BD9CC9400F9B722DF6AC33B7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4263F-E825-44A8-AF73-1847663D2323}"/>
      </w:docPartPr>
      <w:docPartBody>
        <w:p w:rsidR="00597A7A" w:rsidRDefault="00C4125C" w:rsidP="00C4125C">
          <w:pPr>
            <w:pStyle w:val="1CB176BD9CC9400F9B722DF6AC33B73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57B8C05EF4C0589F281181975A3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D1215-1819-449C-B953-02749C97E243}"/>
      </w:docPartPr>
      <w:docPartBody>
        <w:p w:rsidR="00597A7A" w:rsidRDefault="00C4125C" w:rsidP="00C4125C">
          <w:pPr>
            <w:pStyle w:val="8EC57B8C05EF4C0589F281181975A36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BF330165264AA199C8813F26004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ED544-57A1-42B7-815F-08B67C9FAA56}"/>
      </w:docPartPr>
      <w:docPartBody>
        <w:p w:rsidR="00597A7A" w:rsidRDefault="00C4125C" w:rsidP="00C4125C">
          <w:pPr>
            <w:pStyle w:val="A9BF330165264AA199C8813F260041D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5E5EC594B1B45B6A58E1BAE7FA2B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0D51C-4520-486C-A334-F00FA31DA2FB}"/>
      </w:docPartPr>
      <w:docPartBody>
        <w:p w:rsidR="00597A7A" w:rsidRDefault="00C4125C" w:rsidP="00C4125C">
          <w:pPr>
            <w:pStyle w:val="75E5EC594B1B45B6A58E1BAE7FA2B93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2852BA1E97C4ADF86606D4F828B5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7A66C-F9B3-4B6A-8B24-C1EC0847469F}"/>
      </w:docPartPr>
      <w:docPartBody>
        <w:p w:rsidR="00597A7A" w:rsidRDefault="00C4125C" w:rsidP="00C4125C">
          <w:pPr>
            <w:pStyle w:val="32852BA1E97C4ADF86606D4F828B52C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A069D469E348A1B1CC28A4AA406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F94FF-4764-498F-B5D6-C8ADCA349973}"/>
      </w:docPartPr>
      <w:docPartBody>
        <w:p w:rsidR="00597A7A" w:rsidRDefault="00C4125C" w:rsidP="00C4125C">
          <w:pPr>
            <w:pStyle w:val="08A069D469E348A1B1CC28A4AA406CD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B530A48DD054928A0FC29CBBC05B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D1DFD-E4E7-4267-922E-713F17A7BEDD}"/>
      </w:docPartPr>
      <w:docPartBody>
        <w:p w:rsidR="00597A7A" w:rsidRDefault="00C4125C" w:rsidP="00C4125C">
          <w:pPr>
            <w:pStyle w:val="EB530A48DD054928A0FC29CBBC05BBF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42298BE481549A7A3558A2494A0C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F6DB9-3954-48F9-9CBB-4D429CDB1C33}"/>
      </w:docPartPr>
      <w:docPartBody>
        <w:p w:rsidR="00597A7A" w:rsidRDefault="00C4125C" w:rsidP="00C4125C">
          <w:pPr>
            <w:pStyle w:val="842298BE481549A7A3558A2494A0C41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B285AD437B4493BA65915A75056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4814A-86F3-4F1B-8D1A-5DCDFAD1AF71}"/>
      </w:docPartPr>
      <w:docPartBody>
        <w:p w:rsidR="00597A7A" w:rsidRDefault="00C4125C" w:rsidP="00C4125C">
          <w:pPr>
            <w:pStyle w:val="89B285AD437B4493BA65915A75056C5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E3BA742A554194A9346C31D60F5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6AEB3-01ED-4CA2-8F1D-C5219990EEBF}"/>
      </w:docPartPr>
      <w:docPartBody>
        <w:p w:rsidR="00597A7A" w:rsidRDefault="00C4125C" w:rsidP="00C4125C">
          <w:pPr>
            <w:pStyle w:val="C4E3BA742A554194A9346C31D60F57D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B96F9DB338F46FBB99D09812EAFF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261C2-2BA4-408C-B7B4-918AEE540855}"/>
      </w:docPartPr>
      <w:docPartBody>
        <w:p w:rsidR="00597A7A" w:rsidRDefault="00C4125C" w:rsidP="00C4125C">
          <w:pPr>
            <w:pStyle w:val="AB96F9DB338F46FBB99D09812EAFF73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0850381FD624372A60B74E771409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35FBD-FB58-4185-AD82-F93FA81E2ECC}"/>
      </w:docPartPr>
      <w:docPartBody>
        <w:p w:rsidR="00597A7A" w:rsidRDefault="00C4125C" w:rsidP="00C4125C">
          <w:pPr>
            <w:pStyle w:val="10850381FD624372A60B74E7714090A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733DECB2E0747BB937857AC99F03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D63B1-3939-4397-8F01-EE493A8F2EA4}"/>
      </w:docPartPr>
      <w:docPartBody>
        <w:p w:rsidR="00597A7A" w:rsidRDefault="00C4125C" w:rsidP="00C4125C">
          <w:pPr>
            <w:pStyle w:val="C733DECB2E0747BB937857AC99F03C1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F9DF319A76949628829EDD73889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ABB98-5F80-4D20-9592-1DF7D78706C0}"/>
      </w:docPartPr>
      <w:docPartBody>
        <w:p w:rsidR="00597A7A" w:rsidRDefault="00C4125C" w:rsidP="00C4125C">
          <w:pPr>
            <w:pStyle w:val="AF9DF319A76949628829EDD73889F51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CC68FBE07AC41B6B639F2C5EAFD2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2D8E1-3F65-45A7-9501-22CB7B96B526}"/>
      </w:docPartPr>
      <w:docPartBody>
        <w:p w:rsidR="00597A7A" w:rsidRDefault="00C4125C" w:rsidP="00C4125C">
          <w:pPr>
            <w:pStyle w:val="FCC68FBE07AC41B6B639F2C5EAFD224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081EA732B4E4B5282AD26913A1DE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E65CF-97A6-4DAC-904A-1D2C4A182796}"/>
      </w:docPartPr>
      <w:docPartBody>
        <w:p w:rsidR="00597A7A" w:rsidRDefault="00C4125C" w:rsidP="00C4125C">
          <w:pPr>
            <w:pStyle w:val="B081EA732B4E4B5282AD26913A1DE46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028A7B83A1440AF91FB6F07EBC31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D946C-D4B6-4F79-BFEF-DA43D6E7C6C8}"/>
      </w:docPartPr>
      <w:docPartBody>
        <w:p w:rsidR="00597A7A" w:rsidRDefault="00C4125C" w:rsidP="00C4125C">
          <w:pPr>
            <w:pStyle w:val="6028A7B83A1440AF91FB6F07EBC3157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72527D68F5B4E53BCED568494FFC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28158-CD37-4999-B2CE-111645A6E00B}"/>
      </w:docPartPr>
      <w:docPartBody>
        <w:p w:rsidR="00597A7A" w:rsidRDefault="00C4125C" w:rsidP="00C4125C">
          <w:pPr>
            <w:pStyle w:val="272527D68F5B4E53BCED568494FFC15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32497A1DDCC419982CEEF70E87010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3AF8F-618A-44F7-812B-971E7DC3FC33}"/>
      </w:docPartPr>
      <w:docPartBody>
        <w:p w:rsidR="00597A7A" w:rsidRDefault="00C4125C" w:rsidP="00C4125C">
          <w:pPr>
            <w:pStyle w:val="D32497A1DDCC419982CEEF70E870102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DE734AF341D43EBBF8F252815B32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66138-AF34-47FE-B804-3674AC0642B2}"/>
      </w:docPartPr>
      <w:docPartBody>
        <w:p w:rsidR="00597A7A" w:rsidRDefault="00C4125C" w:rsidP="00C4125C">
          <w:pPr>
            <w:pStyle w:val="FDE734AF341D43EBBF8F252815B32DD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0FAA0FC8FC45969394A667A9437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47972-2A1E-422E-85F8-340AB9FB1019}"/>
      </w:docPartPr>
      <w:docPartBody>
        <w:p w:rsidR="00597A7A" w:rsidRDefault="00C4125C" w:rsidP="00C4125C">
          <w:pPr>
            <w:pStyle w:val="410FAA0FC8FC45969394A667A943795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EDC0CACFF02423D90CA2E3E15F18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8CBF5D-8059-447B-BB1F-ED01D42DE908}"/>
      </w:docPartPr>
      <w:docPartBody>
        <w:p w:rsidR="00597A7A" w:rsidRDefault="00C4125C" w:rsidP="00C4125C">
          <w:pPr>
            <w:pStyle w:val="DEDC0CACFF02423D90CA2E3E15F1892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EB05BEB80954220BB758B46EAAB8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75E273-8660-4B0F-A1C8-20CD81F4D4E7}"/>
      </w:docPartPr>
      <w:docPartBody>
        <w:p w:rsidR="00597A7A" w:rsidRDefault="00C4125C" w:rsidP="00C4125C">
          <w:pPr>
            <w:pStyle w:val="0EB05BEB80954220BB758B46EAAB829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B43B8A1F93F49D691FC1B7245592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59805-7A1D-45D0-9A94-2A1D613C726B}"/>
      </w:docPartPr>
      <w:docPartBody>
        <w:p w:rsidR="00597A7A" w:rsidRDefault="00C4125C" w:rsidP="00C4125C">
          <w:pPr>
            <w:pStyle w:val="9B43B8A1F93F49D691FC1B724559219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7030066649E4A9B891AD781384F3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F2880-2556-4FBF-B5E2-2D6904F47454}"/>
      </w:docPartPr>
      <w:docPartBody>
        <w:p w:rsidR="00597A7A" w:rsidRDefault="00C4125C" w:rsidP="00C4125C">
          <w:pPr>
            <w:pStyle w:val="37030066649E4A9B891AD781384F3C1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6439621AA924BD58EEE3EC6C8944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79E39-13BF-4DC0-9263-5DABCFD88227}"/>
      </w:docPartPr>
      <w:docPartBody>
        <w:p w:rsidR="00597A7A" w:rsidRDefault="00C4125C" w:rsidP="00C4125C">
          <w:pPr>
            <w:pStyle w:val="B6439621AA924BD58EEE3EC6C894496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B3B6A56ABAF4BE4956FB5D049044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ED3B9-A0ED-4588-9954-6F1134462848}"/>
      </w:docPartPr>
      <w:docPartBody>
        <w:p w:rsidR="00597A7A" w:rsidRDefault="00C4125C" w:rsidP="00C4125C">
          <w:pPr>
            <w:pStyle w:val="AB3B6A56ABAF4BE4956FB5D0490446E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486F874EF024CE4A8979825B3955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E5CAA-61C7-4CE4-87D3-F33EC1C39D96}"/>
      </w:docPartPr>
      <w:docPartBody>
        <w:p w:rsidR="00597A7A" w:rsidRDefault="00C4125C" w:rsidP="00C4125C">
          <w:pPr>
            <w:pStyle w:val="2486F874EF024CE4A8979825B39551D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D35FD7A21B94E618B5FBB8D7D883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F3978-15BA-40CA-897D-4E956F3A4831}"/>
      </w:docPartPr>
      <w:docPartBody>
        <w:p w:rsidR="00597A7A" w:rsidRDefault="00C4125C" w:rsidP="00C4125C">
          <w:pPr>
            <w:pStyle w:val="9D35FD7A21B94E618B5FBB8D7D883F3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5F9C5A56E8740BBBFF3FA0F52C44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78087-C7A3-4D9C-AAE3-67E2CB8B4518}"/>
      </w:docPartPr>
      <w:docPartBody>
        <w:p w:rsidR="00597A7A" w:rsidRDefault="00C4125C" w:rsidP="00C4125C">
          <w:pPr>
            <w:pStyle w:val="35F9C5A56E8740BBBFF3FA0F52C44A7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91D844CF75E4856863EC452C74BC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6048A-9518-4A90-B15A-0B66694DC1C7}"/>
      </w:docPartPr>
      <w:docPartBody>
        <w:p w:rsidR="00597A7A" w:rsidRDefault="00C4125C" w:rsidP="00C4125C">
          <w:pPr>
            <w:pStyle w:val="D91D844CF75E4856863EC452C74BCBF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8A355A3FF384548BF5D14BB42802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C0009-0F08-45B5-9150-4F30FAD3E896}"/>
      </w:docPartPr>
      <w:docPartBody>
        <w:p w:rsidR="00597A7A" w:rsidRDefault="00C4125C" w:rsidP="00C4125C">
          <w:pPr>
            <w:pStyle w:val="68A355A3FF384548BF5D14BB42802BE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5B569D2AA444A6A8FB981F713B7F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37BF3-9C2D-4109-9CC5-7D328E3D4187}"/>
      </w:docPartPr>
      <w:docPartBody>
        <w:p w:rsidR="00597A7A" w:rsidRDefault="00C4125C" w:rsidP="00C4125C">
          <w:pPr>
            <w:pStyle w:val="95B569D2AA444A6A8FB981F713B7F7E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5019B35406A4E53A612A8FE13DD6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BDD46-FEFB-45AC-B743-C34487B05AF1}"/>
      </w:docPartPr>
      <w:docPartBody>
        <w:p w:rsidR="00597A7A" w:rsidRDefault="00C4125C" w:rsidP="00C4125C">
          <w:pPr>
            <w:pStyle w:val="45019B35406A4E53A612A8FE13DD65D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99AEA68679F457688EA9148CBFCA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072A3-BC26-4ACB-BB4F-AA432DC12188}"/>
      </w:docPartPr>
      <w:docPartBody>
        <w:p w:rsidR="00597A7A" w:rsidRDefault="00C4125C" w:rsidP="00C4125C">
          <w:pPr>
            <w:pStyle w:val="099AEA68679F457688EA9148CBFCA54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FE26D5C8EA945DCBDDC16C48030F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46426-B048-43FF-8C20-10323573A1B5}"/>
      </w:docPartPr>
      <w:docPartBody>
        <w:p w:rsidR="00597A7A" w:rsidRDefault="00C4125C" w:rsidP="00C4125C">
          <w:pPr>
            <w:pStyle w:val="9FE26D5C8EA945DCBDDC16C48030F5A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DFBC4FE66AF4B61BA3DC76973354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7FB90-6C12-4CAF-8B6D-469F69FF77EF}"/>
      </w:docPartPr>
      <w:docPartBody>
        <w:p w:rsidR="00597A7A" w:rsidRDefault="00C4125C" w:rsidP="00C4125C">
          <w:pPr>
            <w:pStyle w:val="3DFBC4FE66AF4B61BA3DC769733545D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0C5ABEDEA9F4A068A23F8088EEC8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BF397-AA2F-479F-86AE-27EA20CCB862}"/>
      </w:docPartPr>
      <w:docPartBody>
        <w:p w:rsidR="00597A7A" w:rsidRDefault="00C4125C" w:rsidP="00C4125C">
          <w:pPr>
            <w:pStyle w:val="80C5ABEDEA9F4A068A23F8088EEC84C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FCC8CF98CBB4085992F674B18D658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2A4C3-A7AD-490E-A8B0-5DB652F15CEB}"/>
      </w:docPartPr>
      <w:docPartBody>
        <w:p w:rsidR="00597A7A" w:rsidRDefault="00C4125C" w:rsidP="00C4125C">
          <w:pPr>
            <w:pStyle w:val="3FCC8CF98CBB4085992F674B18D6589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4969F7CC0634652BAAC4AA618742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7E6D8-D718-4F69-AC5F-D76EF82BFCA9}"/>
      </w:docPartPr>
      <w:docPartBody>
        <w:p w:rsidR="00597A7A" w:rsidRDefault="00C4125C" w:rsidP="00C4125C">
          <w:pPr>
            <w:pStyle w:val="34969F7CC0634652BAAC4AA618742BA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8F671634B314E6AB6052453BCA15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C7401-B386-4347-AC51-61B92A5FDE5D}"/>
      </w:docPartPr>
      <w:docPartBody>
        <w:p w:rsidR="00597A7A" w:rsidRDefault="00C4125C" w:rsidP="00C4125C">
          <w:pPr>
            <w:pStyle w:val="88F671634B314E6AB6052453BCA15F3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32FE1A046DE40D18933E69326069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45F0FF-EE64-43EB-969B-EBD4D9DB3B15}"/>
      </w:docPartPr>
      <w:docPartBody>
        <w:p w:rsidR="00597A7A" w:rsidRDefault="00C4125C" w:rsidP="00C4125C">
          <w:pPr>
            <w:pStyle w:val="B32FE1A046DE40D18933E69326069C3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257339956A140F5BE2B6A3C1E4B0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EB3CE-208E-4BAD-BCF4-214DCC21C906}"/>
      </w:docPartPr>
      <w:docPartBody>
        <w:p w:rsidR="00597A7A" w:rsidRDefault="00C4125C" w:rsidP="00C4125C">
          <w:pPr>
            <w:pStyle w:val="6257339956A140F5BE2B6A3C1E4B02C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A872DE947DC4F8AA573624A262E11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F0EF8-25C1-4844-BAC1-18B80DEBE99B}"/>
      </w:docPartPr>
      <w:docPartBody>
        <w:p w:rsidR="00597A7A" w:rsidRDefault="00C4125C" w:rsidP="00C4125C">
          <w:pPr>
            <w:pStyle w:val="EA872DE947DC4F8AA573624A262E11F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469C409B0144A3A2CAE7BEA7A13C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5DA26-E613-4126-98FC-1754D9FE4E8F}"/>
      </w:docPartPr>
      <w:docPartBody>
        <w:p w:rsidR="00597A7A" w:rsidRDefault="00C4125C" w:rsidP="00C4125C">
          <w:pPr>
            <w:pStyle w:val="FE469C409B0144A3A2CAE7BEA7A13C2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279E02B23484ECC99DA54D51F0E5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9A957-0DCF-46AB-91F3-19847378E3C1}"/>
      </w:docPartPr>
      <w:docPartBody>
        <w:p w:rsidR="00597A7A" w:rsidRDefault="00C4125C" w:rsidP="00C4125C">
          <w:pPr>
            <w:pStyle w:val="0279E02B23484ECC99DA54D51F0E57F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421A3C9D5F847379D74D460DA9E3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A16A8-EEA7-4EDC-A031-87C321784535}"/>
      </w:docPartPr>
      <w:docPartBody>
        <w:p w:rsidR="00597A7A" w:rsidRDefault="00C4125C" w:rsidP="00C4125C">
          <w:pPr>
            <w:pStyle w:val="0421A3C9D5F847379D74D460DA9E324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43A7738A6194160BD37C5099A8B5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90BDE-D320-4BD4-92E7-FF87645EA5C9}"/>
      </w:docPartPr>
      <w:docPartBody>
        <w:p w:rsidR="00597A7A" w:rsidRDefault="00C4125C" w:rsidP="00C4125C">
          <w:pPr>
            <w:pStyle w:val="543A7738A6194160BD37C5099A8B595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128976B04224964B7FE8C19A8A11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CBE3E-BCA1-4F48-8BE9-7CF756882463}"/>
      </w:docPartPr>
      <w:docPartBody>
        <w:p w:rsidR="00597A7A" w:rsidRDefault="00C4125C" w:rsidP="00C4125C">
          <w:pPr>
            <w:pStyle w:val="F128976B04224964B7FE8C19A8A1158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CF50C09BAD4776A4EDAE31B04F9A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20E46D-49FF-451D-8962-676B3AFCA3A6}"/>
      </w:docPartPr>
      <w:docPartBody>
        <w:p w:rsidR="00597A7A" w:rsidRDefault="00C4125C" w:rsidP="00C4125C">
          <w:pPr>
            <w:pStyle w:val="08CF50C09BAD4776A4EDAE31B04F9AC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084B40718C543F2AA4647BBD5F06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0EE7-4F4C-4233-8A73-A9BB15AD8AC3}"/>
      </w:docPartPr>
      <w:docPartBody>
        <w:p w:rsidR="00597A7A" w:rsidRDefault="00C4125C" w:rsidP="00C4125C">
          <w:pPr>
            <w:pStyle w:val="2084B40718C543F2AA4647BBD5F0687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9785252CBF44F4CB5203012FCB5C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1B01F-F327-4844-8D52-9D92FEA8ABD5}"/>
      </w:docPartPr>
      <w:docPartBody>
        <w:p w:rsidR="00597A7A" w:rsidRDefault="00C4125C" w:rsidP="00C4125C">
          <w:pPr>
            <w:pStyle w:val="89785252CBF44F4CB5203012FCB5C5C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79040E158EB4E5F8E1503AD59C9B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43690-54A9-4736-B547-E8785FFDD989}"/>
      </w:docPartPr>
      <w:docPartBody>
        <w:p w:rsidR="00597A7A" w:rsidRDefault="00C4125C" w:rsidP="00C4125C">
          <w:pPr>
            <w:pStyle w:val="C79040E158EB4E5F8E1503AD59C9BD8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4BC62A027124225AE61EE7FDDD26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A1877-2A2C-4FA0-B6FB-205E13F2F631}"/>
      </w:docPartPr>
      <w:docPartBody>
        <w:p w:rsidR="00597A7A" w:rsidRDefault="00C4125C" w:rsidP="00C4125C">
          <w:pPr>
            <w:pStyle w:val="D4BC62A027124225AE61EE7FDDD2696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F3A8814B4B64F91BA6DE8E001F15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05414-C6C2-48D5-9F04-0454EA557624}"/>
      </w:docPartPr>
      <w:docPartBody>
        <w:p w:rsidR="00597A7A" w:rsidRDefault="00C4125C" w:rsidP="00C4125C">
          <w:pPr>
            <w:pStyle w:val="9F3A8814B4B64F91BA6DE8E001F151F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8846302A0184A0AB3785AFD0ABB5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20CF2D-1132-49DC-B55A-931E5EC1B5E7}"/>
      </w:docPartPr>
      <w:docPartBody>
        <w:p w:rsidR="00597A7A" w:rsidRDefault="00C4125C" w:rsidP="00C4125C">
          <w:pPr>
            <w:pStyle w:val="B8846302A0184A0AB3785AFD0ABB5B8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5221D72459241CF9FF37A9A40A3D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9933D-B76D-4161-8682-A1183F0D215D}"/>
      </w:docPartPr>
      <w:docPartBody>
        <w:p w:rsidR="00597A7A" w:rsidRDefault="00C4125C" w:rsidP="00C4125C">
          <w:pPr>
            <w:pStyle w:val="F5221D72459241CF9FF37A9A40A3D55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DF68D93C83E4B2F9DBA18A614017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90779-28C0-4F36-9C1C-E301E4E61816}"/>
      </w:docPartPr>
      <w:docPartBody>
        <w:p w:rsidR="00597A7A" w:rsidRDefault="00C4125C" w:rsidP="00C4125C">
          <w:pPr>
            <w:pStyle w:val="CDF68D93C83E4B2F9DBA18A6140170E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671F311B8AB4A6BB99C19007FBDF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833DE-8654-45B2-86D7-8299FEBB4947}"/>
      </w:docPartPr>
      <w:docPartBody>
        <w:p w:rsidR="00597A7A" w:rsidRDefault="00C4125C" w:rsidP="00C4125C">
          <w:pPr>
            <w:pStyle w:val="4671F311B8AB4A6BB99C19007FBDFAE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01BD166CCA3459D88068EAFF0298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81971-7E06-4744-8691-DCFC0CDF6844}"/>
      </w:docPartPr>
      <w:docPartBody>
        <w:p w:rsidR="00597A7A" w:rsidRDefault="00C4125C" w:rsidP="00C4125C">
          <w:pPr>
            <w:pStyle w:val="101BD166CCA3459D88068EAFF029877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C5259A2FD8C44EEA2FFA641E4F39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35F4D-AB65-4176-A234-0189322DA76E}"/>
      </w:docPartPr>
      <w:docPartBody>
        <w:p w:rsidR="00597A7A" w:rsidRDefault="00C4125C" w:rsidP="00C4125C">
          <w:pPr>
            <w:pStyle w:val="6C5259A2FD8C44EEA2FFA641E4F3957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70C6665A2F54A208DEA36B719B5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7859A-9414-495F-A1BB-506AC93B290F}"/>
      </w:docPartPr>
      <w:docPartBody>
        <w:p w:rsidR="00597A7A" w:rsidRDefault="00C4125C" w:rsidP="00C4125C">
          <w:pPr>
            <w:pStyle w:val="C70C6665A2F54A208DEA36B719B57CC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635AB274BDE4079AF194D23A5F6F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D60DD-9F39-45EF-87B4-498DD7F5FC02}"/>
      </w:docPartPr>
      <w:docPartBody>
        <w:p w:rsidR="00597A7A" w:rsidRDefault="00C4125C" w:rsidP="00C4125C">
          <w:pPr>
            <w:pStyle w:val="E635AB274BDE4079AF194D23A5F6FE0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15B26108F9A4D4FB3A84270B76CE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C56DD-A292-461E-BF24-6D3F9FBF27B0}"/>
      </w:docPartPr>
      <w:docPartBody>
        <w:p w:rsidR="00597A7A" w:rsidRDefault="00C4125C" w:rsidP="00C4125C">
          <w:pPr>
            <w:pStyle w:val="515B26108F9A4D4FB3A84270B76CE9A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C373F18E24C4A15BB34E15B78C78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9D517-BA9F-46EC-A8DA-653B2429200A}"/>
      </w:docPartPr>
      <w:docPartBody>
        <w:p w:rsidR="00597A7A" w:rsidRDefault="00C4125C" w:rsidP="00C4125C">
          <w:pPr>
            <w:pStyle w:val="2C373F18E24C4A15BB34E15B78C7869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3E2D737F78D4E89BAC1C35F7CEFA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47887-8705-4E59-8AE6-0243AC9A8130}"/>
      </w:docPartPr>
      <w:docPartBody>
        <w:p w:rsidR="00597A7A" w:rsidRDefault="00C4125C" w:rsidP="00C4125C">
          <w:pPr>
            <w:pStyle w:val="13E2D737F78D4E89BAC1C35F7CEFA7C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2CD0B485D9843B090A51D1E99217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78FFF-9391-4DB3-845C-2BE5F2DD690A}"/>
      </w:docPartPr>
      <w:docPartBody>
        <w:p w:rsidR="00597A7A" w:rsidRDefault="00C4125C" w:rsidP="00C4125C">
          <w:pPr>
            <w:pStyle w:val="C2CD0B485D9843B090A51D1E99217DE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E9ECD80641D4C59A00E2AD811F20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A0669-A72F-4ED8-A18C-3F4F72841E09}"/>
      </w:docPartPr>
      <w:docPartBody>
        <w:p w:rsidR="00597A7A" w:rsidRDefault="00C4125C" w:rsidP="00C4125C">
          <w:pPr>
            <w:pStyle w:val="CE9ECD80641D4C59A00E2AD811F20E7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F80E01F4BD144C9BA5C2E16ACF3C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1420B-51A2-4121-8EB5-AC1556BD86F3}"/>
      </w:docPartPr>
      <w:docPartBody>
        <w:p w:rsidR="00597A7A" w:rsidRDefault="00C4125C" w:rsidP="00C4125C">
          <w:pPr>
            <w:pStyle w:val="1F80E01F4BD144C9BA5C2E16ACF3CBC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4940A3788CB4B4C9D7546F44F398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96D3A-1BA8-4368-BE3E-FE31E7844A0C}"/>
      </w:docPartPr>
      <w:docPartBody>
        <w:p w:rsidR="00597A7A" w:rsidRDefault="00C4125C" w:rsidP="00C4125C">
          <w:pPr>
            <w:pStyle w:val="44940A3788CB4B4C9D7546F44F39834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9DC210213DF447EA178DA56D7EB5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1F25F-F360-471A-AE85-F6050B8CABD4}"/>
      </w:docPartPr>
      <w:docPartBody>
        <w:p w:rsidR="00597A7A" w:rsidRDefault="00C4125C" w:rsidP="00C4125C">
          <w:pPr>
            <w:pStyle w:val="B9DC210213DF447EA178DA56D7EB516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F33A5874C90405A8146FD82CBD5C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AEEF6-F60C-4D69-85B0-D022B8D74B55}"/>
      </w:docPartPr>
      <w:docPartBody>
        <w:p w:rsidR="00597A7A" w:rsidRDefault="00C4125C" w:rsidP="00C4125C">
          <w:pPr>
            <w:pStyle w:val="FF33A5874C90405A8146FD82CBD5C90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483C16D3277414F9AFF0059C9368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DE621-C74C-4914-8A99-FA004565E676}"/>
      </w:docPartPr>
      <w:docPartBody>
        <w:p w:rsidR="00597A7A" w:rsidRDefault="00C4125C" w:rsidP="00C4125C">
          <w:pPr>
            <w:pStyle w:val="D483C16D3277414F9AFF0059C93684B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ED0A25673424FF69F8169D0BAA22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E7FBC-D3AB-4158-940B-1A520034A302}"/>
      </w:docPartPr>
      <w:docPartBody>
        <w:p w:rsidR="00597A7A" w:rsidRDefault="00C4125C" w:rsidP="00C4125C">
          <w:pPr>
            <w:pStyle w:val="DED0A25673424FF69F8169D0BAA22D6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C0CA92CB9C9453F8443EA9FBFA70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007AD-39A5-4440-8ABC-5D5EE9D1DF7A}"/>
      </w:docPartPr>
      <w:docPartBody>
        <w:p w:rsidR="00597A7A" w:rsidRDefault="00C4125C" w:rsidP="00C4125C">
          <w:pPr>
            <w:pStyle w:val="DC0CA92CB9C9453F8443EA9FBFA70A5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0490817E8774F8A8853E8C9A041A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5E7BF-62B8-43F6-AE75-909E0C08A196}"/>
      </w:docPartPr>
      <w:docPartBody>
        <w:p w:rsidR="00597A7A" w:rsidRDefault="00C4125C" w:rsidP="00C4125C">
          <w:pPr>
            <w:pStyle w:val="90490817E8774F8A8853E8C9A041AFF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D5B4E47BFE43599941E923AC7621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A7F44-FD4E-4DD6-B07D-583FCDA5915B}"/>
      </w:docPartPr>
      <w:docPartBody>
        <w:p w:rsidR="00597A7A" w:rsidRDefault="00C4125C" w:rsidP="00C4125C">
          <w:pPr>
            <w:pStyle w:val="A1D5B4E47BFE43599941E923AC76219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F549A84F9FD4930BD2CB1E2B144E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8134C8-8470-4358-ACF0-4454B3354DD3}"/>
      </w:docPartPr>
      <w:docPartBody>
        <w:p w:rsidR="00597A7A" w:rsidRDefault="00C4125C" w:rsidP="00C4125C">
          <w:pPr>
            <w:pStyle w:val="EF549A84F9FD4930BD2CB1E2B144E00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888CC16FE3E43A8B48341C77C654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07DAC-FE65-4DF6-AF10-7C2C970E7071}"/>
      </w:docPartPr>
      <w:docPartBody>
        <w:p w:rsidR="00597A7A" w:rsidRDefault="00C4125C" w:rsidP="00C4125C">
          <w:pPr>
            <w:pStyle w:val="5888CC16FE3E43A8B48341C77C65418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40A277F1CBB46BAB2894B035E8CE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D3A80-14F7-4687-B37F-2F626D634FF8}"/>
      </w:docPartPr>
      <w:docPartBody>
        <w:p w:rsidR="00597A7A" w:rsidRDefault="00C4125C" w:rsidP="00C4125C">
          <w:pPr>
            <w:pStyle w:val="540A277F1CBB46BAB2894B035E8CE93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1706391B5A446A4A970B767CD8DA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6CF9F-FDA7-4D71-8DCD-21AE026CF5E2}"/>
      </w:docPartPr>
      <w:docPartBody>
        <w:p w:rsidR="00597A7A" w:rsidRDefault="00C4125C" w:rsidP="00C4125C">
          <w:pPr>
            <w:pStyle w:val="61706391B5A446A4A970B767CD8DA44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5B9E67EC8AB42BA868714613A9B4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4BF9C-2191-4F35-906A-0A42D20DF45C}"/>
      </w:docPartPr>
      <w:docPartBody>
        <w:p w:rsidR="00597A7A" w:rsidRDefault="00C4125C" w:rsidP="00C4125C">
          <w:pPr>
            <w:pStyle w:val="D5B9E67EC8AB42BA868714613A9B419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C9754106E194A4EB86210DFE7648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B8744-ECC6-4B0C-A5F4-07325354FA2F}"/>
      </w:docPartPr>
      <w:docPartBody>
        <w:p w:rsidR="00597A7A" w:rsidRDefault="00C4125C" w:rsidP="00C4125C">
          <w:pPr>
            <w:pStyle w:val="CC9754106E194A4EB86210DFE76483D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270613C974C4317AE2EA754DFB95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A80DF-CEB7-4A13-9741-81B13702DF2F}"/>
      </w:docPartPr>
      <w:docPartBody>
        <w:p w:rsidR="00597A7A" w:rsidRDefault="00C4125C" w:rsidP="00C4125C">
          <w:pPr>
            <w:pStyle w:val="B270613C974C4317AE2EA754DFB954F2"/>
          </w:pPr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altName w:val="Sitka Small"/>
    <w:charset w:val="00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28C"/>
    <w:rsid w:val="000B1144"/>
    <w:rsid w:val="002171CF"/>
    <w:rsid w:val="00261522"/>
    <w:rsid w:val="003419E1"/>
    <w:rsid w:val="00344A61"/>
    <w:rsid w:val="00376353"/>
    <w:rsid w:val="003B3C89"/>
    <w:rsid w:val="003E25B9"/>
    <w:rsid w:val="004875F3"/>
    <w:rsid w:val="004A402E"/>
    <w:rsid w:val="005325B8"/>
    <w:rsid w:val="00540355"/>
    <w:rsid w:val="00593A93"/>
    <w:rsid w:val="00597A7A"/>
    <w:rsid w:val="005F5D0F"/>
    <w:rsid w:val="00646A44"/>
    <w:rsid w:val="00784B60"/>
    <w:rsid w:val="007E3941"/>
    <w:rsid w:val="00803F6E"/>
    <w:rsid w:val="009F229E"/>
    <w:rsid w:val="00A2428C"/>
    <w:rsid w:val="00B053A7"/>
    <w:rsid w:val="00B1744E"/>
    <w:rsid w:val="00BB27F2"/>
    <w:rsid w:val="00C4125C"/>
    <w:rsid w:val="00C75F48"/>
    <w:rsid w:val="00D3697E"/>
    <w:rsid w:val="00D80F73"/>
    <w:rsid w:val="00E0556E"/>
    <w:rsid w:val="00E25EE3"/>
    <w:rsid w:val="00E3732F"/>
    <w:rsid w:val="00E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4125C"/>
    <w:rPr>
      <w:color w:val="808080"/>
    </w:rPr>
  </w:style>
  <w:style w:type="paragraph" w:customStyle="1" w:styleId="280BE165291E49459449EB5685E2F69B">
    <w:name w:val="280BE165291E49459449EB5685E2F69B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8367D689E114E4A8DEB411EF36D1675">
    <w:name w:val="98367D689E114E4A8DEB411EF36D1675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F0253A309B04ABF961BF0D6D79CC453">
    <w:name w:val="0F0253A309B04ABF961BF0D6D79CC453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A6693D5040F4D2B860B961A5970B5F9">
    <w:name w:val="AA6693D5040F4D2B860B961A5970B5F9"/>
    <w:rsid w:val="00B1744E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3CCEACB6BA145989EA4EDAF8CFA91EB">
    <w:name w:val="03CCEACB6BA145989EA4EDAF8CFA91EB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407086AF7704598A245F472E6CA7F3D">
    <w:name w:val="2407086AF7704598A245F472E6CA7F3D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08DC8AB72914FBFB05C0BA7E7B7D070">
    <w:name w:val="108DC8AB72914FBFB05C0BA7E7B7D070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D5A18A7D0A4CCE8A9F246EE08A0BCD">
    <w:name w:val="89D5A18A7D0A4CCE8A9F246EE08A0BCD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FAA6F8683FC4283BAB39F06FB52DE4D">
    <w:name w:val="3FAA6F8683FC4283BAB39F06FB52DE4D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9552EDE389344F39944F6E665D4C687">
    <w:name w:val="B9552EDE389344F39944F6E665D4C687"/>
    <w:rsid w:val="00EF693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6A88BF83D29452E8D5D91D093E23FBF">
    <w:name w:val="D6A88BF83D29452E8D5D91D093E23FBF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6D66409D464A25A7B775E10500F781">
    <w:name w:val="896D66409D464A25A7B775E10500F781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2E6169326E141BE9428BE74A04038B6">
    <w:name w:val="62E6169326E141BE9428BE74A04038B6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3DA1A5CCBB34B9B856C9F072891F622">
    <w:name w:val="33DA1A5CCBB34B9B856C9F072891F622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9FBBE13EF03486C813E44AD784CED19">
    <w:name w:val="19FBBE13EF03486C813E44AD784CED19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2019CF5036B4F7EA409E292C8FC7B1E">
    <w:name w:val="F2019CF5036B4F7EA409E292C8FC7B1E"/>
    <w:rsid w:val="00261522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4953EBA4E2A49ECAEC5283E43862341">
    <w:name w:val="34953EBA4E2A49ECAEC5283E43862341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778AAFE27444B2BBA21575F1167F08F">
    <w:name w:val="1778AAFE27444B2BBA21575F1167F08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F2105BC2893436CB5D8F5695CC35A71">
    <w:name w:val="DF2105BC2893436CB5D8F5695CC35A71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B1FCD45429A42E4BEF7CBB58C0A13D8">
    <w:name w:val="0B1FCD45429A42E4BEF7CBB58C0A13D8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53170352D564B77B59576072212F39D">
    <w:name w:val="353170352D564B77B59576072212F39D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BE4D5D193384FD8B4195BDB2EB947D7">
    <w:name w:val="4BE4D5D193384FD8B4195BDB2EB947D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CB176BD9CC9400F9B722DF6AC33B73C">
    <w:name w:val="1CB176BD9CC9400F9B722DF6AC33B73C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EC57B8C05EF4C0589F281181975A36F">
    <w:name w:val="8EC57B8C05EF4C0589F281181975A36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9BF330165264AA199C8813F260041DC">
    <w:name w:val="A9BF330165264AA199C8813F260041DC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75E5EC594B1B45B6A58E1BAE7FA2B93B">
    <w:name w:val="75E5EC594B1B45B6A58E1BAE7FA2B93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2852BA1E97C4ADF86606D4F828B52C4">
    <w:name w:val="32852BA1E97C4ADF86606D4F828B52C4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8A069D469E348A1B1CC28A4AA406CDB">
    <w:name w:val="08A069D469E348A1B1CC28A4AA406CD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B530A48DD054928A0FC29CBBC05BBF7">
    <w:name w:val="EB530A48DD054928A0FC29CBBC05BBF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42298BE481549A7A3558A2494A0C41D">
    <w:name w:val="842298BE481549A7A3558A2494A0C41D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B285AD437B4493BA65915A75056C5B">
    <w:name w:val="89B285AD437B4493BA65915A75056C5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4E3BA742A554194A9346C31D60F57D3">
    <w:name w:val="C4E3BA742A554194A9346C31D60F57D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B96F9DB338F46FBB99D09812EAFF739">
    <w:name w:val="AB96F9DB338F46FBB99D09812EAFF73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0850381FD624372A60B74E7714090A0">
    <w:name w:val="10850381FD624372A60B74E7714090A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733DECB2E0747BB937857AC99F03C17">
    <w:name w:val="C733DECB2E0747BB937857AC99F03C1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F9DF319A76949628829EDD73889F51E">
    <w:name w:val="AF9DF319A76949628829EDD73889F51E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CC68FBE07AC41B6B639F2C5EAFD224B">
    <w:name w:val="FCC68FBE07AC41B6B639F2C5EAFD224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081EA732B4E4B5282AD26913A1DE465">
    <w:name w:val="B081EA732B4E4B5282AD26913A1DE465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028A7B83A1440AF91FB6F07EBC3157C">
    <w:name w:val="6028A7B83A1440AF91FB6F07EBC3157C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72527D68F5B4E53BCED568494FFC15E">
    <w:name w:val="272527D68F5B4E53BCED568494FFC15E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32497A1DDCC419982CEEF70E870102F">
    <w:name w:val="D32497A1DDCC419982CEEF70E870102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DE734AF341D43EBBF8F252815B32DDA">
    <w:name w:val="FDE734AF341D43EBBF8F252815B32DDA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10FAA0FC8FC45969394A667A9437952">
    <w:name w:val="410FAA0FC8FC45969394A667A943795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EDC0CACFF02423D90CA2E3E15F18920">
    <w:name w:val="DEDC0CACFF02423D90CA2E3E15F1892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EB05BEB80954220BB758B46EAAB8292">
    <w:name w:val="0EB05BEB80954220BB758B46EAAB829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B43B8A1F93F49D691FC1B7245592194">
    <w:name w:val="9B43B8A1F93F49D691FC1B7245592194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7030066649E4A9B891AD781384F3C1F">
    <w:name w:val="37030066649E4A9B891AD781384F3C1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6439621AA924BD58EEE3EC6C8944965">
    <w:name w:val="B6439621AA924BD58EEE3EC6C8944965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B3B6A56ABAF4BE4956FB5D0490446E3">
    <w:name w:val="AB3B6A56ABAF4BE4956FB5D0490446E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486F874EF024CE4A8979825B39551D0">
    <w:name w:val="2486F874EF024CE4A8979825B39551D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D35FD7A21B94E618B5FBB8D7D883F3A">
    <w:name w:val="9D35FD7A21B94E618B5FBB8D7D883F3A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5F9C5A56E8740BBBFF3FA0F52C44A77">
    <w:name w:val="35F9C5A56E8740BBBFF3FA0F52C44A7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91D844CF75E4856863EC452C74BCBF8">
    <w:name w:val="D91D844CF75E4856863EC452C74BCBF8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8A355A3FF384548BF5D14BB42802BE6">
    <w:name w:val="68A355A3FF384548BF5D14BB42802BE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5B569D2AA444A6A8FB981F713B7F7EB">
    <w:name w:val="95B569D2AA444A6A8FB981F713B7F7E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5019B35406A4E53A612A8FE13DD65D0">
    <w:name w:val="45019B35406A4E53A612A8FE13DD65D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99AEA68679F457688EA9148CBFCA544">
    <w:name w:val="099AEA68679F457688EA9148CBFCA544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FE26D5C8EA945DCBDDC16C48030F5A5">
    <w:name w:val="9FE26D5C8EA945DCBDDC16C48030F5A5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DFBC4FE66AF4B61BA3DC769733545D1">
    <w:name w:val="3DFBC4FE66AF4B61BA3DC769733545D1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0C5ABEDEA9F4A068A23F8088EEC84C2">
    <w:name w:val="80C5ABEDEA9F4A068A23F8088EEC84C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FCC8CF98CBB4085992F674B18D6589B">
    <w:name w:val="3FCC8CF98CBB4085992F674B18D6589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34969F7CC0634652BAAC4AA618742BA8">
    <w:name w:val="34969F7CC0634652BAAC4AA618742BA8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8F671634B314E6AB6052453BCA15F30">
    <w:name w:val="88F671634B314E6AB6052453BCA15F3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32FE1A046DE40D18933E69326069C37">
    <w:name w:val="B32FE1A046DE40D18933E69326069C3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257339956A140F5BE2B6A3C1E4B02C2">
    <w:name w:val="6257339956A140F5BE2B6A3C1E4B02C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A872DE947DC4F8AA573624A262E11F8">
    <w:name w:val="EA872DE947DC4F8AA573624A262E11F8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E469C409B0144A3A2CAE7BEA7A13C2C">
    <w:name w:val="FE469C409B0144A3A2CAE7BEA7A13C2C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279E02B23484ECC99DA54D51F0E57F0">
    <w:name w:val="0279E02B23484ECC99DA54D51F0E57F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421A3C9D5F847379D74D460DA9E3241">
    <w:name w:val="0421A3C9D5F847379D74D460DA9E3241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43A7738A6194160BD37C5099A8B595B">
    <w:name w:val="543A7738A6194160BD37C5099A8B595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128976B04224964B7FE8C19A8A1158B">
    <w:name w:val="F128976B04224964B7FE8C19A8A1158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8CF50C09BAD4776A4EDAE31B04F9AC5">
    <w:name w:val="08CF50C09BAD4776A4EDAE31B04F9AC5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084B40718C543F2AA4647BBD5F06879">
    <w:name w:val="2084B40718C543F2AA4647BBD5F0687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9785252CBF44F4CB5203012FCB5C5CF">
    <w:name w:val="89785252CBF44F4CB5203012FCB5C5C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79040E158EB4E5F8E1503AD59C9BD89">
    <w:name w:val="C79040E158EB4E5F8E1503AD59C9BD8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4BC62A027124225AE61EE7FDDD26968">
    <w:name w:val="D4BC62A027124225AE61EE7FDDD26968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F3A8814B4B64F91BA6DE8E001F151F9">
    <w:name w:val="9F3A8814B4B64F91BA6DE8E001F151F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8846302A0184A0AB3785AFD0ABB5B84">
    <w:name w:val="B8846302A0184A0AB3785AFD0ABB5B84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5221D72459241CF9FF37A9A40A3D55D">
    <w:name w:val="F5221D72459241CF9FF37A9A40A3D55D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DF68D93C83E4B2F9DBA18A6140170EF">
    <w:name w:val="CDF68D93C83E4B2F9DBA18A6140170E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671F311B8AB4A6BB99C19007FBDFAE7">
    <w:name w:val="4671F311B8AB4A6BB99C19007FBDFAE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01BD166CCA3459D88068EAFF0298777">
    <w:name w:val="101BD166CCA3459D88068EAFF0298777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C5259A2FD8C44EEA2FFA641E4F39573">
    <w:name w:val="6C5259A2FD8C44EEA2FFA641E4F3957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70C6665A2F54A208DEA36B719B57CC6">
    <w:name w:val="C70C6665A2F54A208DEA36B719B57CC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635AB274BDE4079AF194D23A5F6FE0D">
    <w:name w:val="E635AB274BDE4079AF194D23A5F6FE0D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15B26108F9A4D4FB3A84270B76CE9A6">
    <w:name w:val="515B26108F9A4D4FB3A84270B76CE9A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2C373F18E24C4A15BB34E15B78C78693">
    <w:name w:val="2C373F18E24C4A15BB34E15B78C7869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3E2D737F78D4E89BAC1C35F7CEFA7CE">
    <w:name w:val="13E2D737F78D4E89BAC1C35F7CEFA7CE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2CD0B485D9843B090A51D1E99217DEB">
    <w:name w:val="C2CD0B485D9843B090A51D1E99217DE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E9ECD80641D4C59A00E2AD811F20E73">
    <w:name w:val="CE9ECD80641D4C59A00E2AD811F20E7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1F80E01F4BD144C9BA5C2E16ACF3CBC4">
    <w:name w:val="1F80E01F4BD144C9BA5C2E16ACF3CBC4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4940A3788CB4B4C9D7546F44F39834F">
    <w:name w:val="44940A3788CB4B4C9D7546F44F39834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9DC210213DF447EA178DA56D7EB5162">
    <w:name w:val="B9DC210213DF447EA178DA56D7EB516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FF33A5874C90405A8146FD82CBD5C906">
    <w:name w:val="FF33A5874C90405A8146FD82CBD5C90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483C16D3277414F9AFF0059C93684B6">
    <w:name w:val="D483C16D3277414F9AFF0059C93684B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ED0A25673424FF69F8169D0BAA22D6A">
    <w:name w:val="DED0A25673424FF69F8169D0BAA22D6A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C0CA92CB9C9453F8443EA9FBFA70A59">
    <w:name w:val="DC0CA92CB9C9453F8443EA9FBFA70A5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90490817E8774F8A8853E8C9A041AFFA">
    <w:name w:val="90490817E8774F8A8853E8C9A041AFFA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1D5B4E47BFE43599941E923AC762193">
    <w:name w:val="A1D5B4E47BFE43599941E923AC762193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F549A84F9FD4930BD2CB1E2B144E009">
    <w:name w:val="EF549A84F9FD4930BD2CB1E2B144E009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888CC16FE3E43A8B48341C77C654180">
    <w:name w:val="5888CC16FE3E43A8B48341C77C654180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540A277F1CBB46BAB2894B035E8CE93F">
    <w:name w:val="540A277F1CBB46BAB2894B035E8CE93F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61706391B5A446A4A970B767CD8DA44B">
    <w:name w:val="61706391B5A446A4A970B767CD8DA44B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5B9E67EC8AB42BA868714613A9B4191">
    <w:name w:val="D5B9E67EC8AB42BA868714613A9B4191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CC9754106E194A4EB86210DFE76483D6">
    <w:name w:val="CC9754106E194A4EB86210DFE76483D6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B270613C974C4317AE2EA754DFB954F2">
    <w:name w:val="B270613C974C4317AE2EA754DFB954F2"/>
    <w:rsid w:val="00C4125C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A8C7630122448D5BA9B3C86261AF1FA">
    <w:name w:val="8A8C7630122448D5BA9B3C86261AF1FA"/>
    <w:rsid w:val="005325B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3C58E77001A44F2B4A7F890B0664FAD">
    <w:name w:val="E3C58E77001A44F2B4A7F890B0664FAD"/>
    <w:rsid w:val="005325B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0A311CA136C34D06B420FC9A046A697D">
    <w:name w:val="0A311CA136C34D06B420FC9A046A697D"/>
    <w:rsid w:val="005325B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7BF88D3E486485E9D02CACE9D2EB5EF">
    <w:name w:val="A7BF88D3E486485E9D02CACE9D2EB5EF"/>
    <w:rsid w:val="005325B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42AC2E5372BC4F9A79881194FA7DFC" ma:contentTypeVersion="10" ma:contentTypeDescription="Crear nuevo documento." ma:contentTypeScope="" ma:versionID="d23a5247d4071e209e7444f4c0d87722">
  <xsd:schema xmlns:xsd="http://www.w3.org/2001/XMLSchema" xmlns:xs="http://www.w3.org/2001/XMLSchema" xmlns:p="http://schemas.microsoft.com/office/2006/metadata/properties" xmlns:ns2="7abe210a-ef50-40a4-987f-7f6dfb7d3edc" xmlns:ns3="4df58a14-11e2-457f-aa53-de74169830be" targetNamespace="http://schemas.microsoft.com/office/2006/metadata/properties" ma:root="true" ma:fieldsID="a3d8079fbcf18803d7b5678cf4cd977f" ns2:_="" ns3:_="">
    <xsd:import namespace="7abe210a-ef50-40a4-987f-7f6dfb7d3edc"/>
    <xsd:import namespace="4df58a14-11e2-457f-aa53-de7416983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e210a-ef50-40a4-987f-7f6dfb7d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58a14-11e2-457f-aa53-de7416983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3C6D6-60C1-458C-A78D-2EDD27CB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B3FA0-7D6E-4EA9-AA80-F370D853D8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FC942D-3F2E-40F5-84DC-7A66AA8CDB7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4df58a14-11e2-457f-aa53-de74169830be"/>
    <ds:schemaRef ds:uri="http://purl.org/dc/elements/1.1/"/>
    <ds:schemaRef ds:uri="7abe210a-ef50-40a4-987f-7f6dfb7d3ed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1EE982-17DE-48ED-B73E-E7BC173D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e210a-ef50-40a4-987f-7f6dfb7d3edc"/>
    <ds:schemaRef ds:uri="4df58a14-11e2-457f-aa53-de7416983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3245</Words>
  <Characters>17850</Characters>
  <Application>Microsoft Office Word</Application>
  <DocSecurity>0</DocSecurity>
  <Lines>148</Lines>
  <Paragraphs>42</Paragraphs>
  <ScaleCrop>false</ScaleCrop>
  <Company>Junta de Castilla y León</Company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JCYL</dc:creator>
  <cp:keywords/>
  <cp:lastModifiedBy>MELINA RELLAN BARREIRO</cp:lastModifiedBy>
  <cp:revision>49</cp:revision>
  <cp:lastPrinted>2023-07-18T10:18:00Z</cp:lastPrinted>
  <dcterms:created xsi:type="dcterms:W3CDTF">2023-07-13T12:25:00Z</dcterms:created>
  <dcterms:modified xsi:type="dcterms:W3CDTF">2023-09-06T12:26:00Z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0x010100C942AC2E5372BC4F9A79881194FA7DFC</vt:lpwstr>
  </property>
</Properties>
</file>